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8872" w14:textId="538ACFB4" w:rsidR="00083403" w:rsidRPr="00500F8F" w:rsidRDefault="007E05B0" w:rsidP="00083403">
      <w:pPr>
        <w:widowControl/>
        <w:spacing w:before="60" w:after="0" w:line="360" w:lineRule="auto"/>
        <w:ind w:right="-54"/>
        <w:jc w:val="center"/>
        <w:rPr>
          <w:rFonts w:ascii="Century Schoolbook" w:hAnsi="Century Schoolbook" w:cstheme="minorHAnsi"/>
          <w:b/>
          <w:iCs/>
          <w:color w:val="FFFFFF" w:themeColor="background1"/>
        </w:rPr>
      </w:pPr>
      <w:bookmarkStart w:id="0" w:name="_heading=h.gjdgxs" w:colFirst="0" w:colLast="0"/>
      <w:bookmarkEnd w:id="0"/>
      <w:r w:rsidRPr="00500F8F">
        <w:rPr>
          <w:rFonts w:ascii="Century Schoolbook" w:hAnsi="Century Schoolbook" w:cstheme="minorHAnsi"/>
          <w:b/>
          <w:iCs/>
          <w:color w:val="FFFFFF" w:themeColor="background1"/>
          <w:highlight w:val="red"/>
        </w:rPr>
        <w:t>SCHI</w:t>
      </w:r>
      <w:r w:rsidRPr="00500F8F">
        <w:rPr>
          <w:rFonts w:ascii="Cambria" w:hAnsi="Cambria" w:cs="Cambria"/>
          <w:b/>
          <w:iCs/>
          <w:color w:val="FFFFFF" w:themeColor="background1"/>
          <w:highlight w:val="red"/>
          <w:lang w:val="ro-RO"/>
        </w:rPr>
        <w:t>Ț</w:t>
      </w:r>
      <w:r w:rsidRPr="00500F8F">
        <w:rPr>
          <w:rFonts w:ascii="Century Schoolbook" w:hAnsi="Century Schoolbook" w:cstheme="minorHAnsi"/>
          <w:b/>
          <w:iCs/>
          <w:color w:val="FFFFFF" w:themeColor="background1"/>
          <w:highlight w:val="red"/>
          <w:lang w:val="ro-RO"/>
        </w:rPr>
        <w:t>Ă</w:t>
      </w:r>
      <w:r w:rsidRPr="00500F8F">
        <w:rPr>
          <w:rFonts w:ascii="Century Schoolbook" w:hAnsi="Century Schoolbook" w:cstheme="minorHAnsi"/>
          <w:b/>
          <w:iCs/>
          <w:color w:val="FFFFFF" w:themeColor="background1"/>
          <w:highlight w:val="red"/>
        </w:rPr>
        <w:t xml:space="preserve"> PEDAGOGICĂ PENTRU DISCU</w:t>
      </w:r>
      <w:r w:rsidRPr="00500F8F">
        <w:rPr>
          <w:rFonts w:ascii="Cambria" w:hAnsi="Cambria" w:cs="Cambria"/>
          <w:b/>
          <w:iCs/>
          <w:color w:val="FFFFFF" w:themeColor="background1"/>
          <w:highlight w:val="red"/>
        </w:rPr>
        <w:t>Ț</w:t>
      </w:r>
      <w:r w:rsidRPr="00500F8F">
        <w:rPr>
          <w:rFonts w:ascii="Century Schoolbook" w:hAnsi="Century Schoolbook" w:cstheme="minorHAnsi"/>
          <w:b/>
          <w:iCs/>
          <w:color w:val="FFFFFF" w:themeColor="background1"/>
          <w:highlight w:val="red"/>
        </w:rPr>
        <w:t>II</w:t>
      </w:r>
      <w:r w:rsidRPr="00500F8F">
        <w:rPr>
          <w:rFonts w:ascii="Century Schoolbook" w:hAnsi="Century Schoolbook" w:cstheme="minorHAnsi"/>
          <w:b/>
          <w:iCs/>
          <w:color w:val="FFFFFF" w:themeColor="background1"/>
        </w:rPr>
        <w:t xml:space="preserve"> </w:t>
      </w:r>
    </w:p>
    <w:p w14:paraId="1B687321" w14:textId="2E191DE8" w:rsidR="00083403" w:rsidRPr="00B22042" w:rsidRDefault="00083403" w:rsidP="007E05B0">
      <w:pPr>
        <w:widowControl/>
        <w:spacing w:before="60" w:after="0" w:line="360" w:lineRule="auto"/>
        <w:ind w:right="-54"/>
        <w:jc w:val="center"/>
        <w:rPr>
          <w:rFonts w:ascii="Century Schoolbook" w:hAnsi="Century Schoolbook" w:cstheme="minorHAnsi"/>
          <w:b/>
          <w:iCs/>
          <w:color w:val="C00000"/>
        </w:rPr>
      </w:pPr>
      <w:r w:rsidRPr="00B22042">
        <w:rPr>
          <w:rFonts w:ascii="Century Schoolbook" w:hAnsi="Century Schoolbook" w:cstheme="minorHAnsi"/>
          <w:b/>
          <w:iCs/>
          <w:color w:val="C00000"/>
        </w:rPr>
        <w:t>„Teacher Edition”</w:t>
      </w:r>
      <w:r w:rsidR="007E05B0" w:rsidRPr="00B22042">
        <w:rPr>
          <w:rFonts w:ascii="Century Schoolbook" w:hAnsi="Century Schoolbook" w:cstheme="minorHAnsi"/>
          <w:b/>
          <w:iCs/>
          <w:color w:val="C00000"/>
        </w:rPr>
        <w:t>,</w:t>
      </w:r>
      <w:r w:rsidRPr="00B22042">
        <w:rPr>
          <w:rFonts w:ascii="Century Schoolbook" w:hAnsi="Century Schoolbook" w:cstheme="minorHAnsi"/>
          <w:b/>
          <w:iCs/>
          <w:color w:val="C00000"/>
        </w:rPr>
        <w:t xml:space="preserve"> Scoala de Sabat</w:t>
      </w:r>
      <w:r w:rsidR="007E05B0" w:rsidRPr="00B22042">
        <w:rPr>
          <w:rFonts w:ascii="Century Schoolbook" w:hAnsi="Century Schoolbook" w:cstheme="minorHAnsi"/>
          <w:b/>
          <w:iCs/>
          <w:color w:val="C00000"/>
        </w:rPr>
        <w:t xml:space="preserve"> -</w:t>
      </w:r>
      <w:r w:rsidR="007938DE" w:rsidRPr="00B22042">
        <w:rPr>
          <w:rFonts w:ascii="Century Schoolbook" w:hAnsi="Century Schoolbook" w:cstheme="minorHAnsi"/>
          <w:b/>
          <w:iCs/>
          <w:color w:val="C00000"/>
        </w:rPr>
        <w:t xml:space="preserve"> </w:t>
      </w:r>
      <w:r w:rsidRPr="00B22042">
        <w:rPr>
          <w:rFonts w:ascii="Century Schoolbook" w:hAnsi="Century Schoolbook" w:cstheme="minorHAnsi"/>
          <w:b/>
          <w:iCs/>
          <w:color w:val="C00000"/>
        </w:rPr>
        <w:t>Conferin</w:t>
      </w:r>
      <w:r w:rsidRPr="00B22042">
        <w:rPr>
          <w:rFonts w:ascii="Cambria" w:hAnsi="Cambria" w:cs="Cambria"/>
          <w:b/>
          <w:iCs/>
          <w:color w:val="C00000"/>
        </w:rPr>
        <w:t>ț</w:t>
      </w:r>
      <w:r w:rsidR="007938DE" w:rsidRPr="00B22042">
        <w:rPr>
          <w:rFonts w:ascii="Century Schoolbook" w:hAnsi="Century Schoolbook" w:cstheme="minorHAnsi"/>
          <w:b/>
          <w:iCs/>
          <w:color w:val="C00000"/>
        </w:rPr>
        <w:t>a</w:t>
      </w:r>
      <w:r w:rsidRPr="00B22042">
        <w:rPr>
          <w:rFonts w:ascii="Century Schoolbook" w:hAnsi="Century Schoolbook" w:cstheme="minorHAnsi"/>
          <w:b/>
          <w:iCs/>
          <w:color w:val="C00000"/>
        </w:rPr>
        <w:t xml:space="preserve"> General</w:t>
      </w:r>
      <w:r w:rsidR="007938DE" w:rsidRPr="00B22042">
        <w:rPr>
          <w:rFonts w:ascii="Century Schoolbook" w:hAnsi="Century Schoolbook" w:cstheme="minorHAnsi"/>
          <w:b/>
          <w:iCs/>
          <w:color w:val="C00000"/>
        </w:rPr>
        <w:t>ă</w:t>
      </w:r>
    </w:p>
    <w:p w14:paraId="0EF71AD9" w14:textId="77777777" w:rsidR="00C70484" w:rsidRPr="00F12F98" w:rsidRDefault="005900F3" w:rsidP="00452A1A">
      <w:pPr>
        <w:spacing w:after="0" w:line="240" w:lineRule="auto"/>
        <w:ind w:left="288" w:right="-58" w:hanging="346"/>
        <w:jc w:val="both"/>
        <w:rPr>
          <w:rFonts w:asciiTheme="minorHAnsi" w:eastAsia="Times New Roman" w:hAnsiTheme="minorHAnsi" w:cstheme="minorHAnsi"/>
          <w:b/>
          <w:bCs/>
          <w:color w:val="FFFFFF" w:themeColor="background1"/>
          <w:sz w:val="32"/>
          <w:szCs w:val="32"/>
          <w:lang w:val="es-ES" w:bidi="ar-SA"/>
        </w:rPr>
      </w:pPr>
      <w:r w:rsidRPr="00F12F98">
        <w:rPr>
          <w:rFonts w:asciiTheme="minorHAnsi" w:hAnsiTheme="minorHAnsi" w:cstheme="minorHAnsi"/>
          <w:sz w:val="28"/>
          <w:szCs w:val="28"/>
          <w:lang w:val="es-ES"/>
        </w:rPr>
        <w:t>_</w:t>
      </w:r>
      <w:r w:rsidRPr="00F12F98">
        <w:rPr>
          <w:rFonts w:asciiTheme="minorHAnsi" w:hAnsiTheme="minorHAnsi" w:cstheme="minorHAnsi"/>
          <w:sz w:val="32"/>
          <w:szCs w:val="32"/>
          <w:lang w:val="es-ES"/>
        </w:rPr>
        <w:t>________________________________________________________________</w:t>
      </w:r>
      <w:r w:rsidR="00940E77" w:rsidRPr="00F12F9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D39A6" w:rsidRPr="00F12F9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8CDBB18" w14:textId="3A104B1D" w:rsidR="00AE21EC" w:rsidRPr="00B22042" w:rsidRDefault="00083403" w:rsidP="00AE21EC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b/>
          <w:bCs/>
          <w:color w:val="FFFFFF" w:themeColor="background1"/>
          <w:shd w:val="clear" w:color="auto" w:fill="DDCCAA"/>
          <w:lang w:val="es-ES"/>
        </w:rPr>
      </w:pPr>
      <w:r w:rsidRPr="00B22042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Traseu tematic</w:t>
      </w:r>
    </w:p>
    <w:p w14:paraId="737BFC8E" w14:textId="3AA2FDCB" w:rsidR="005900F3" w:rsidRPr="00946D67" w:rsidRDefault="00D561B4" w:rsidP="00D561B4">
      <w:pPr>
        <w:pStyle w:val="Frspaiere"/>
        <w:numPr>
          <w:ilvl w:val="0"/>
          <w:numId w:val="22"/>
        </w:numPr>
        <w:rPr>
          <w:rFonts w:cs="Times New Roman"/>
          <w:bCs/>
          <w:szCs w:val="24"/>
          <w:lang w:val="es-ES"/>
        </w:rPr>
      </w:pPr>
      <w:r w:rsidRPr="00946D67">
        <w:rPr>
          <w:rFonts w:cs="Times New Roman"/>
          <w:bCs/>
          <w:szCs w:val="24"/>
          <w:lang w:val="es-ES"/>
        </w:rPr>
        <w:t>nicio dificultate nu ne poate conduce în cea mai întunecată disperare, deoarece temelia speranței noastre nu este construită pe o perspectivă umană, ci pe Dumnezeu</w:t>
      </w:r>
    </w:p>
    <w:p w14:paraId="19EF1856" w14:textId="70875FE5" w:rsidR="00D561B4" w:rsidRPr="00946D67" w:rsidRDefault="00D561B4" w:rsidP="00D561B4">
      <w:pPr>
        <w:pStyle w:val="Frspaiere"/>
        <w:numPr>
          <w:ilvl w:val="0"/>
          <w:numId w:val="22"/>
        </w:numPr>
        <w:rPr>
          <w:rFonts w:cs="Times New Roman"/>
          <w:bCs/>
          <w:szCs w:val="24"/>
          <w:lang w:val="es-ES"/>
        </w:rPr>
      </w:pPr>
      <w:r w:rsidRPr="00946D67">
        <w:rPr>
          <w:rFonts w:eastAsia="Times New Roman" w:cs="Times New Roman"/>
          <w:color w:val="202124"/>
          <w:szCs w:val="24"/>
          <w:lang w:val="ro-RO" w:eastAsia="en-GB" w:bidi="ar-SA"/>
        </w:rPr>
        <w:t>m</w:t>
      </w:r>
      <w:r w:rsidRPr="00D561B4">
        <w:rPr>
          <w:rFonts w:eastAsia="Times New Roman" w:cs="Times New Roman"/>
          <w:color w:val="202124"/>
          <w:szCs w:val="24"/>
          <w:lang w:val="ro-RO" w:eastAsia="en-GB" w:bidi="ar-SA"/>
        </w:rPr>
        <w:t>ijloacele lui Dumnezeu pentru a ne consolida speranța: descoperirea planului său de mântuire și viziunea profetică</w:t>
      </w:r>
    </w:p>
    <w:p w14:paraId="7AE38704" w14:textId="2D90FA82" w:rsidR="00D561B4" w:rsidRPr="00946D67" w:rsidRDefault="00D561B4" w:rsidP="00D561B4">
      <w:pPr>
        <w:pStyle w:val="Listparagraf"/>
        <w:widowControl/>
        <w:numPr>
          <w:ilvl w:val="0"/>
          <w:numId w:val="22"/>
        </w:numPr>
        <w:shd w:val="clear" w:color="auto" w:fill="F8F9FA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14" w:hanging="357"/>
        <w:rPr>
          <w:rFonts w:eastAsia="Times New Roman" w:cs="Times New Roman"/>
          <w:color w:val="202124"/>
          <w:lang w:val="ro-RO" w:eastAsia="en-GB" w:bidi="ar-SA"/>
        </w:rPr>
      </w:pPr>
      <w:r w:rsidRPr="00946D67">
        <w:rPr>
          <w:rFonts w:eastAsia="Times New Roman" w:cs="Times New Roman"/>
          <w:color w:val="202124"/>
          <w:lang w:val="ro-RO" w:eastAsia="en-GB" w:bidi="ar-SA"/>
        </w:rPr>
        <w:t>dacă suntem uniți cu El, atunci împotriva Lui și împotriva Adevărului nimeni nu poate face nimic, speranța nu se poate stinge.</w:t>
      </w:r>
    </w:p>
    <w:p w14:paraId="27ED611F" w14:textId="172EB039" w:rsidR="00D561B4" w:rsidRPr="00946D67" w:rsidRDefault="00D561B4" w:rsidP="00D561B4">
      <w:pPr>
        <w:pStyle w:val="Listparagraf"/>
        <w:widowControl/>
        <w:numPr>
          <w:ilvl w:val="0"/>
          <w:numId w:val="22"/>
        </w:numPr>
        <w:shd w:val="clear" w:color="auto" w:fill="F8F9FA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14" w:hanging="357"/>
        <w:rPr>
          <w:rFonts w:eastAsia="Times New Roman" w:cs="Times New Roman"/>
          <w:color w:val="202124"/>
          <w:lang w:val="ro-RO" w:eastAsia="en-GB" w:bidi="ar-SA"/>
        </w:rPr>
      </w:pPr>
      <w:r w:rsidRPr="00946D67">
        <w:rPr>
          <w:rFonts w:eastAsia="Times New Roman" w:cs="Times New Roman"/>
          <w:color w:val="202124"/>
          <w:lang w:val="ro-RO" w:eastAsia="en-GB" w:bidi="ar-SA"/>
        </w:rPr>
        <w:t>este necesar să ne cultivăm cunoașterea despre El cu un angajament din ce în ce mai mare, pentru a construi o speranță bine întemeiată și o credință puternică și vie.</w:t>
      </w:r>
    </w:p>
    <w:p w14:paraId="785B70E5" w14:textId="153B6B61" w:rsidR="00D561B4" w:rsidRPr="00946D67" w:rsidRDefault="00D561B4" w:rsidP="00D561B4">
      <w:pPr>
        <w:pStyle w:val="Listparagraf"/>
        <w:widowControl/>
        <w:numPr>
          <w:ilvl w:val="0"/>
          <w:numId w:val="22"/>
        </w:numPr>
        <w:shd w:val="clear" w:color="auto" w:fill="F8F9FA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14" w:hanging="357"/>
        <w:rPr>
          <w:rFonts w:eastAsia="Times New Roman" w:cs="Times New Roman"/>
          <w:color w:val="202124"/>
          <w:lang w:val="ro-RO" w:eastAsia="en-GB" w:bidi="ar-SA"/>
        </w:rPr>
      </w:pPr>
      <w:r w:rsidRPr="00946D67">
        <w:rPr>
          <w:rFonts w:eastAsia="Times New Roman" w:cs="Times New Roman"/>
          <w:color w:val="202124"/>
          <w:lang w:val="ro-RO" w:eastAsia="en-GB" w:bidi="ar-SA"/>
        </w:rPr>
        <w:t>așteptăm pentru că încă nu avem și pentru că nu avem, suferim.</w:t>
      </w:r>
    </w:p>
    <w:p w14:paraId="30984751" w14:textId="77777777" w:rsidR="00D561B4" w:rsidRPr="00D561B4" w:rsidRDefault="00D561B4" w:rsidP="00D561B4">
      <w:pPr>
        <w:pStyle w:val="Frspaiere"/>
        <w:ind w:left="720"/>
        <w:rPr>
          <w:rFonts w:ascii="Century Schoolbook" w:hAnsi="Century Schoolbook" w:cstheme="minorHAnsi"/>
          <w:bCs/>
          <w:szCs w:val="24"/>
          <w:lang w:val="es-ES"/>
        </w:rPr>
      </w:pPr>
    </w:p>
    <w:p w14:paraId="7694D5A9" w14:textId="4224D502" w:rsidR="00452A1A" w:rsidRPr="00B22042" w:rsidRDefault="007A00CB" w:rsidP="00452A1A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color w:val="FFFFFF" w:themeColor="background1"/>
          <w:lang w:val="es-ES"/>
        </w:rPr>
      </w:pPr>
      <w:r w:rsidRPr="007A00CB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Descoperă  Cuvântul</w:t>
      </w:r>
    </w:p>
    <w:p w14:paraId="0BA14FD2" w14:textId="24360C02" w:rsidR="006F41DD" w:rsidRPr="00B22042" w:rsidRDefault="00022C41" w:rsidP="007403FC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b/>
          <w:bCs/>
          <w:color w:val="FF0000"/>
          <w:lang w:val="es-ES"/>
        </w:rPr>
      </w:pPr>
      <w:r w:rsidRPr="00B22042">
        <w:rPr>
          <w:rFonts w:ascii="Century Schoolbook" w:hAnsi="Century Schoolbook" w:cstheme="minorHAnsi"/>
          <w:b/>
          <w:lang w:val="es-ES"/>
        </w:rPr>
        <w:t>Tex</w:t>
      </w:r>
      <w:r w:rsidR="007A00CB">
        <w:rPr>
          <w:rFonts w:ascii="Century Schoolbook" w:hAnsi="Century Schoolbook" w:cstheme="minorHAnsi"/>
          <w:b/>
          <w:lang w:val="es-ES"/>
        </w:rPr>
        <w:t>te biblice</w:t>
      </w:r>
      <w:r w:rsidR="00940E77" w:rsidRPr="00B22042">
        <w:rPr>
          <w:rFonts w:ascii="Century Schoolbook" w:hAnsi="Century Schoolbook" w:cstheme="minorHAnsi"/>
          <w:b/>
          <w:lang w:val="es-ES"/>
        </w:rPr>
        <w:t>:</w:t>
      </w:r>
      <w:r w:rsidR="00386B00" w:rsidRPr="00B22042">
        <w:rPr>
          <w:rFonts w:ascii="Century Schoolbook" w:hAnsi="Century Schoolbook" w:cstheme="minorHAnsi"/>
          <w:b/>
          <w:bCs/>
          <w:color w:val="FF0000"/>
          <w:lang w:val="es-ES"/>
        </w:rPr>
        <w:t xml:space="preserve"> </w:t>
      </w:r>
      <w:r w:rsidR="008D39A6" w:rsidRPr="00B22042">
        <w:rPr>
          <w:rFonts w:ascii="Century Schoolbook" w:hAnsi="Century Schoolbook" w:cstheme="minorHAnsi"/>
          <w:b/>
          <w:bCs/>
          <w:color w:val="FF0000"/>
          <w:lang w:val="es-ES"/>
        </w:rPr>
        <w:t xml:space="preserve"> </w:t>
      </w:r>
      <w:r w:rsidR="0039779E" w:rsidRPr="0039779E">
        <w:rPr>
          <w:rFonts w:ascii="Century Schoolbook" w:hAnsi="Century Schoolbook" w:cstheme="minorHAnsi"/>
          <w:b/>
          <w:bCs/>
          <w:color w:val="FF0000"/>
          <w:lang w:val="es-ES"/>
        </w:rPr>
        <w:t>Romani 5:5; Iov 38-41; Isaia 41:8-14; Ieremia 29:1-10; Coloseni 1:5; Obadia 1:1-4; Evrei 12:1-13</w:t>
      </w:r>
    </w:p>
    <w:p w14:paraId="5CD795F2" w14:textId="77777777" w:rsidR="00D561B4" w:rsidRDefault="009C4AA7" w:rsidP="007403FC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b/>
          <w:bCs/>
          <w:color w:val="FFFFFF" w:themeColor="background1"/>
          <w:shd w:val="clear" w:color="auto" w:fill="DDCCAA"/>
          <w:lang w:val="es-ES"/>
        </w:rPr>
      </w:pPr>
      <w:r w:rsidRPr="007A00CB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Ob</w:t>
      </w:r>
      <w:r w:rsidR="007A00CB" w:rsidRPr="007A00CB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iective pastorale</w:t>
      </w:r>
      <w:r w:rsidR="007A00CB">
        <w:rPr>
          <w:rFonts w:ascii="Century Schoolbook" w:hAnsi="Century Schoolbook" w:cstheme="minorHAnsi"/>
          <w:b/>
          <w:bCs/>
          <w:color w:val="FFFFFF" w:themeColor="background1"/>
          <w:shd w:val="clear" w:color="auto" w:fill="DDCCAA"/>
          <w:lang w:val="es-ES"/>
        </w:rPr>
        <w:t xml:space="preserve"> </w:t>
      </w:r>
    </w:p>
    <w:p w14:paraId="0E7F00EA" w14:textId="3DE265EC" w:rsidR="00D561B4" w:rsidRPr="00946D67" w:rsidRDefault="00D561B4" w:rsidP="00946D67">
      <w:pPr>
        <w:spacing w:after="0" w:line="240" w:lineRule="auto"/>
        <w:ind w:left="963" w:right="-57" w:hanging="340"/>
        <w:jc w:val="both"/>
        <w:rPr>
          <w:rFonts w:cs="Times New Roman"/>
          <w:color w:val="000000" w:themeColor="text1"/>
          <w:lang w:val="es-ES"/>
        </w:rPr>
      </w:pPr>
      <w:r w:rsidRPr="00D561B4">
        <w:rPr>
          <w:rFonts w:ascii="Century Schoolbook" w:hAnsi="Century Schoolbook" w:cstheme="minorHAnsi"/>
          <w:color w:val="000000" w:themeColor="text1"/>
          <w:lang w:val="es-ES"/>
        </w:rPr>
        <w:t xml:space="preserve">1. </w:t>
      </w:r>
      <w:r w:rsidRPr="00946D67">
        <w:rPr>
          <w:rFonts w:cs="Times New Roman"/>
          <w:color w:val="000000" w:themeColor="text1"/>
          <w:lang w:val="es-ES"/>
        </w:rPr>
        <w:t>Ajutați-i să înțeleagă că speranța trebuie cultivată, hrănită și întemeiată în studiul Cuvântului lui Dumnezeu. (Coloseni 1:5).</w:t>
      </w:r>
    </w:p>
    <w:p w14:paraId="2B29CE03" w14:textId="3952DA97" w:rsidR="007403FC" w:rsidRPr="00946D67" w:rsidRDefault="00D561B4" w:rsidP="00946D67">
      <w:pPr>
        <w:spacing w:after="0" w:line="240" w:lineRule="auto"/>
        <w:ind w:left="963" w:right="-57" w:hanging="340"/>
        <w:jc w:val="both"/>
        <w:rPr>
          <w:rFonts w:cs="Times New Roman"/>
          <w:color w:val="000000" w:themeColor="text1"/>
          <w:lang w:val="es-ES"/>
        </w:rPr>
      </w:pPr>
      <w:r w:rsidRPr="00946D67">
        <w:rPr>
          <w:rFonts w:cs="Times New Roman"/>
          <w:color w:val="000000" w:themeColor="text1"/>
          <w:lang w:val="es-ES"/>
        </w:rPr>
        <w:t>2. Concentrați-vă pe comportamente personale practice care ajută la construirea credinței și a speranței.</w:t>
      </w:r>
      <w:r w:rsidR="009C4AA7" w:rsidRPr="00946D67">
        <w:rPr>
          <w:rFonts w:cs="Times New Roman"/>
          <w:color w:val="000000" w:themeColor="text1"/>
          <w:lang w:val="es-ES"/>
        </w:rPr>
        <w:t xml:space="preserve"> </w:t>
      </w:r>
    </w:p>
    <w:p w14:paraId="5D6F08F5" w14:textId="653F2C98" w:rsidR="00FB4642" w:rsidRDefault="007403FC" w:rsidP="007403FC">
      <w:pPr>
        <w:pStyle w:val="NormalWeb"/>
        <w:spacing w:before="0" w:beforeAutospacing="0" w:after="0" w:afterAutospacing="0"/>
        <w:rPr>
          <w:rFonts w:ascii="Century Schoolbook" w:hAnsi="Century Schoolbook" w:cstheme="minorHAnsi"/>
          <w:b/>
          <w:bCs/>
          <w:noProof/>
          <w:color w:val="FFFFFF" w:themeColor="background1"/>
          <w:shd w:val="clear" w:color="auto" w:fill="DDCCAA"/>
          <w:lang w:val="es-ES"/>
        </w:rPr>
      </w:pPr>
      <w:r w:rsidRPr="007403FC">
        <w:rPr>
          <w:rFonts w:ascii="Century Schoolbook" w:hAnsi="Century Schoolbook" w:cstheme="minorHAnsi"/>
          <w:b/>
          <w:bCs/>
          <w:noProof/>
          <w:color w:val="FFFFFF" w:themeColor="background1"/>
          <w:highlight w:val="red"/>
          <w:shd w:val="clear" w:color="auto" w:fill="DDCCAA"/>
          <w:lang w:val="es-ES"/>
        </w:rPr>
        <w:t xml:space="preserve">Sugestii didactice </w:t>
      </w:r>
      <w:r w:rsidRPr="007403FC">
        <w:rPr>
          <w:rFonts w:ascii="Cambria" w:hAnsi="Cambria" w:cs="Cambria"/>
          <w:b/>
          <w:bCs/>
          <w:noProof/>
          <w:color w:val="FFFFFF" w:themeColor="background1"/>
          <w:highlight w:val="red"/>
          <w:shd w:val="clear" w:color="auto" w:fill="DDCCAA"/>
          <w:lang w:val="es-ES"/>
        </w:rPr>
        <w:t>ș</w:t>
      </w:r>
      <w:r w:rsidRPr="007403FC">
        <w:rPr>
          <w:rFonts w:ascii="Century Schoolbook" w:hAnsi="Century Schoolbook" w:cstheme="minorHAnsi"/>
          <w:b/>
          <w:bCs/>
          <w:noProof/>
          <w:color w:val="FFFFFF" w:themeColor="background1"/>
          <w:highlight w:val="red"/>
          <w:shd w:val="clear" w:color="auto" w:fill="DDCCAA"/>
          <w:lang w:val="es-ES"/>
        </w:rPr>
        <w:t>i obiective spirituale</w:t>
      </w:r>
    </w:p>
    <w:p w14:paraId="439EBFAD" w14:textId="03960A24" w:rsidR="00946D67" w:rsidRPr="00946D67" w:rsidRDefault="00946D67" w:rsidP="00946D67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 w:rsidRPr="00946D67">
        <w:rPr>
          <w:rFonts w:cs="Times New Roman"/>
          <w:lang w:val="es-ES"/>
        </w:rPr>
        <w:t xml:space="preserve">Dați îndrumări precise, astfel încât fiecare să își înțeleagă responsabilitatea personală în </w:t>
      </w:r>
      <w:r>
        <w:rPr>
          <w:rFonts w:cs="Times New Roman"/>
          <w:lang w:val="es-ES"/>
        </w:rPr>
        <w:t>promovarea</w:t>
      </w:r>
      <w:r w:rsidRPr="00946D67">
        <w:rPr>
          <w:rFonts w:cs="Times New Roman"/>
          <w:lang w:val="es-ES"/>
        </w:rPr>
        <w:t xml:space="preserve"> speranței.</w:t>
      </w:r>
    </w:p>
    <w:p w14:paraId="293E531E" w14:textId="77777777" w:rsidR="00F12F98" w:rsidRPr="00B22042" w:rsidRDefault="00F12F98" w:rsidP="00035A2F">
      <w:pPr>
        <w:pStyle w:val="Frspaiere"/>
        <w:rPr>
          <w:rFonts w:ascii="Century Schoolbook" w:hAnsi="Century Schoolbook" w:cstheme="minorHAnsi"/>
          <w:b/>
          <w:szCs w:val="24"/>
          <w:lang w:val="es-ES"/>
        </w:rPr>
      </w:pPr>
    </w:p>
    <w:p w14:paraId="72E2E65C" w14:textId="77777777" w:rsidR="007403FC" w:rsidRPr="007403FC" w:rsidRDefault="007403FC" w:rsidP="00035A2F">
      <w:pPr>
        <w:pStyle w:val="Frspaiere"/>
        <w:rPr>
          <w:rFonts w:ascii="Century Schoolbook" w:hAnsi="Century Schoolbook" w:cstheme="minorHAnsi"/>
          <w:b/>
          <w:color w:val="FFFFFF" w:themeColor="background1"/>
          <w:szCs w:val="24"/>
          <w:lang w:val="es-ES"/>
        </w:rPr>
      </w:pPr>
      <w:r w:rsidRPr="007403FC">
        <w:rPr>
          <w:rFonts w:ascii="Century Schoolbook" w:hAnsi="Century Schoolbook" w:cstheme="minorHAnsi"/>
          <w:b/>
          <w:color w:val="FFFFFF" w:themeColor="background1"/>
          <w:szCs w:val="24"/>
          <w:highlight w:val="red"/>
          <w:lang w:val="es-ES"/>
        </w:rPr>
        <w:t>Întrebări posibile pentru a aprofunda, împărtă</w:t>
      </w:r>
      <w:r w:rsidRPr="007403FC">
        <w:rPr>
          <w:rFonts w:ascii="Cambria" w:hAnsi="Cambria" w:cs="Cambria"/>
          <w:b/>
          <w:color w:val="FFFFFF" w:themeColor="background1"/>
          <w:szCs w:val="24"/>
          <w:highlight w:val="red"/>
          <w:lang w:val="es-ES"/>
        </w:rPr>
        <w:t>ș</w:t>
      </w:r>
      <w:r w:rsidRPr="007403FC">
        <w:rPr>
          <w:rFonts w:ascii="Century Schoolbook" w:hAnsi="Century Schoolbook" w:cstheme="minorHAnsi"/>
          <w:b/>
          <w:color w:val="FFFFFF" w:themeColor="background1"/>
          <w:szCs w:val="24"/>
          <w:highlight w:val="red"/>
          <w:lang w:val="es-ES"/>
        </w:rPr>
        <w:t xml:space="preserve">i </w:t>
      </w:r>
      <w:r w:rsidRPr="007403FC">
        <w:rPr>
          <w:rFonts w:ascii="Cambria" w:hAnsi="Cambria" w:cs="Cambria"/>
          <w:b/>
          <w:color w:val="FFFFFF" w:themeColor="background1"/>
          <w:szCs w:val="24"/>
          <w:highlight w:val="red"/>
          <w:lang w:val="es-ES"/>
        </w:rPr>
        <w:t>ș</w:t>
      </w:r>
      <w:r w:rsidRPr="007403FC">
        <w:rPr>
          <w:rFonts w:ascii="Century Schoolbook" w:hAnsi="Century Schoolbook" w:cstheme="minorHAnsi"/>
          <w:b/>
          <w:color w:val="FFFFFF" w:themeColor="background1"/>
          <w:szCs w:val="24"/>
          <w:highlight w:val="red"/>
          <w:lang w:val="es-ES"/>
        </w:rPr>
        <w:t>i aplica Cuvântul</w:t>
      </w:r>
      <w:r w:rsidRPr="007403FC">
        <w:rPr>
          <w:rFonts w:ascii="Century Schoolbook" w:hAnsi="Century Schoolbook" w:cstheme="minorHAnsi"/>
          <w:b/>
          <w:color w:val="FFFFFF" w:themeColor="background1"/>
          <w:szCs w:val="24"/>
          <w:lang w:val="es-ES"/>
        </w:rPr>
        <w:t xml:space="preserve"> </w:t>
      </w:r>
    </w:p>
    <w:p w14:paraId="1B877E17" w14:textId="77777777" w:rsidR="00D561B4" w:rsidRPr="00946D67" w:rsidRDefault="00D561B4" w:rsidP="00946D67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 w:rsidRPr="00946D67">
        <w:rPr>
          <w:rFonts w:cs="Times New Roman"/>
          <w:lang w:val="es-ES"/>
        </w:rPr>
        <w:t>1. De ce numai speranța Evangheliei oferă răspunsuri și oferă soluții numeroși nori negri care atârnă peste noi?</w:t>
      </w:r>
    </w:p>
    <w:p w14:paraId="37FCF9C5" w14:textId="77777777" w:rsidR="00D561B4" w:rsidRPr="00946D67" w:rsidRDefault="00D561B4" w:rsidP="00946D67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 w:rsidRPr="00946D67">
        <w:rPr>
          <w:rFonts w:cs="Times New Roman"/>
          <w:lang w:val="es-ES"/>
        </w:rPr>
        <w:t>2. De ce numai speranța poate dezamorsa morțile negative ale încercărilor și suferinței? din creuzet!</w:t>
      </w:r>
    </w:p>
    <w:p w14:paraId="7F06C3FE" w14:textId="77777777" w:rsidR="00D561B4" w:rsidRPr="00946D67" w:rsidRDefault="00D561B4" w:rsidP="00946D67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 w:rsidRPr="00946D67">
        <w:rPr>
          <w:rFonts w:cs="Times New Roman"/>
          <w:lang w:val="es-ES"/>
        </w:rPr>
        <w:t>3. Citiți cu atenție Coloseni 1:5, ce înseamnă „speranța... din cauza adevăratului cuvânt al Evangheliei”? ce a vrut sa spuna Paul?</w:t>
      </w:r>
    </w:p>
    <w:p w14:paraId="75898DF4" w14:textId="222C45F6" w:rsidR="007403FC" w:rsidRPr="00946D67" w:rsidRDefault="00D561B4" w:rsidP="00946D67">
      <w:pPr>
        <w:spacing w:after="0" w:line="240" w:lineRule="auto"/>
        <w:ind w:left="1020" w:right="-57" w:hanging="340"/>
        <w:jc w:val="both"/>
        <w:rPr>
          <w:rFonts w:cs="Times New Roman"/>
          <w:lang w:val="es-ES"/>
        </w:rPr>
      </w:pPr>
      <w:r w:rsidRPr="00946D67">
        <w:rPr>
          <w:rFonts w:cs="Times New Roman"/>
          <w:lang w:val="es-ES"/>
        </w:rPr>
        <w:t>4. De unde începem să construim speranț</w:t>
      </w:r>
      <w:r w:rsidR="006E46FD">
        <w:rPr>
          <w:rFonts w:cs="Times New Roman"/>
          <w:lang w:val="es-ES"/>
        </w:rPr>
        <w:t>a</w:t>
      </w:r>
      <w:r w:rsidRPr="00946D67">
        <w:rPr>
          <w:rFonts w:cs="Times New Roman"/>
          <w:lang w:val="es-ES"/>
        </w:rPr>
        <w:t xml:space="preserve"> în comunitatea noastră și cu vecinii noștri?</w:t>
      </w:r>
    </w:p>
    <w:p w14:paraId="6B080B9D" w14:textId="27908C32" w:rsidR="007403FC" w:rsidRPr="007403FC" w:rsidRDefault="00A353A4" w:rsidP="007403FC">
      <w:pPr>
        <w:spacing w:before="120" w:after="0"/>
        <w:ind w:left="283" w:right="-57" w:hanging="340"/>
        <w:jc w:val="both"/>
        <w:rPr>
          <w:rFonts w:ascii="Century Schoolbook" w:hAnsi="Century Schoolbook" w:cstheme="minorHAnsi"/>
          <w:b/>
          <w:bCs/>
          <w:color w:val="FFFFFF" w:themeColor="background1"/>
          <w:shd w:val="clear" w:color="auto" w:fill="DDCCAA"/>
          <w:lang w:val="es-ES"/>
        </w:rPr>
      </w:pPr>
      <w:r w:rsidRPr="00A353A4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 xml:space="preserve">Mărturie personală </w:t>
      </w:r>
      <w:r w:rsidRPr="00A353A4">
        <w:rPr>
          <w:rFonts w:ascii="Cambria" w:hAnsi="Cambria" w:cs="Cambria"/>
          <w:b/>
          <w:bCs/>
          <w:color w:val="FFFFFF" w:themeColor="background1"/>
          <w:highlight w:val="red"/>
          <w:shd w:val="clear" w:color="auto" w:fill="DDCCAA"/>
          <w:lang w:val="es-ES"/>
        </w:rPr>
        <w:t>ș</w:t>
      </w:r>
      <w:r w:rsidRPr="00A353A4">
        <w:rPr>
          <w:rFonts w:ascii="Century Schoolbook" w:hAnsi="Century Schoolbook" w:cstheme="minorHAnsi"/>
          <w:b/>
          <w:bCs/>
          <w:color w:val="FFFFFF" w:themeColor="background1"/>
          <w:highlight w:val="red"/>
          <w:shd w:val="clear" w:color="auto" w:fill="DDCCAA"/>
          <w:lang w:val="es-ES"/>
        </w:rPr>
        <w:t>i misiunea bisericii</w:t>
      </w:r>
    </w:p>
    <w:p w14:paraId="723D6E83" w14:textId="292A695C" w:rsidR="007403FC" w:rsidRPr="00946D67" w:rsidRDefault="00D561B4" w:rsidP="00A353A4">
      <w:pPr>
        <w:pStyle w:val="Frspaiere"/>
        <w:numPr>
          <w:ilvl w:val="0"/>
          <w:numId w:val="19"/>
        </w:numPr>
        <w:rPr>
          <w:rFonts w:cs="Times New Roman"/>
          <w:bCs/>
          <w:szCs w:val="24"/>
          <w:lang w:val="es-ES"/>
        </w:rPr>
      </w:pPr>
      <w:r w:rsidRPr="00946D67">
        <w:rPr>
          <w:rFonts w:cs="Times New Roman"/>
          <w:bCs/>
          <w:szCs w:val="24"/>
          <w:lang w:val="es-ES"/>
        </w:rPr>
        <w:t>În vremea noastră, speranța devine din ce în ce mai slabă. Dar pentru cei care cred în Evanghelie, speranța poate fi întărită. Misiunea noastră, ca biserică, este să construim speranț</w:t>
      </w:r>
      <w:r w:rsidR="00224920">
        <w:rPr>
          <w:rFonts w:cs="Times New Roman"/>
          <w:bCs/>
          <w:szCs w:val="24"/>
          <w:lang w:val="es-ES"/>
        </w:rPr>
        <w:t>a</w:t>
      </w:r>
      <w:r w:rsidRPr="00946D67">
        <w:rPr>
          <w:rFonts w:cs="Times New Roman"/>
          <w:bCs/>
          <w:szCs w:val="24"/>
          <w:lang w:val="es-ES"/>
        </w:rPr>
        <w:t>.</w:t>
      </w:r>
    </w:p>
    <w:sectPr w:rsidR="007403FC" w:rsidRPr="00946D67" w:rsidSect="006D42EF">
      <w:headerReference w:type="default" r:id="rId8"/>
      <w:footerReference w:type="default" r:id="rId9"/>
      <w:pgSz w:w="12240" w:h="15840"/>
      <w:pgMar w:top="0" w:right="474" w:bottom="1134" w:left="567" w:header="27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BBF9" w14:textId="77777777" w:rsidR="00C95E2F" w:rsidRDefault="00C95E2F" w:rsidP="00C15CA5">
      <w:pPr>
        <w:spacing w:after="0" w:line="240" w:lineRule="auto"/>
      </w:pPr>
      <w:r>
        <w:separator/>
      </w:r>
    </w:p>
  </w:endnote>
  <w:endnote w:type="continuationSeparator" w:id="0">
    <w:p w14:paraId="305F1DAE" w14:textId="77777777" w:rsidR="00C95E2F" w:rsidRDefault="00C95E2F" w:rsidP="00C1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yphaLTSt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E057" w14:textId="77777777" w:rsidR="00944137" w:rsidRPr="006D4EF9" w:rsidRDefault="006D4EF9" w:rsidP="006D4EF9">
    <w:pPr>
      <w:widowControl/>
      <w:tabs>
        <w:tab w:val="left" w:pos="426"/>
      </w:tabs>
      <w:suppressAutoHyphens w:val="0"/>
      <w:autoSpaceDE w:val="0"/>
      <w:autoSpaceDN w:val="0"/>
      <w:adjustRightInd w:val="0"/>
      <w:spacing w:after="0" w:line="240" w:lineRule="auto"/>
      <w:ind w:left="378" w:hanging="360"/>
      <w:rPr>
        <w:rFonts w:asciiTheme="minorHAnsi" w:eastAsiaTheme="minorHAnsi" w:hAnsiTheme="minorHAnsi" w:cstheme="minorHAnsi"/>
        <w:color w:val="FF0000"/>
        <w:sz w:val="22"/>
        <w:szCs w:val="22"/>
        <w:lang w:eastAsia="en-US" w:bidi="ar-SA"/>
      </w:rPr>
    </w:pPr>
    <w:r w:rsidRPr="003E5100">
      <w:rPr>
        <w:rFonts w:asciiTheme="minorHAnsi" w:eastAsiaTheme="minorHAnsi" w:hAnsiTheme="minorHAnsi" w:cstheme="minorHAnsi"/>
        <w:color w:val="FF0000"/>
        <w:sz w:val="22"/>
        <w:szCs w:val="22"/>
        <w:lang w:eastAsia="en-US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CA74" w14:textId="77777777" w:rsidR="00C95E2F" w:rsidRDefault="00C95E2F" w:rsidP="00C15CA5">
      <w:pPr>
        <w:spacing w:after="0" w:line="240" w:lineRule="auto"/>
      </w:pPr>
      <w:r>
        <w:separator/>
      </w:r>
    </w:p>
  </w:footnote>
  <w:footnote w:type="continuationSeparator" w:id="0">
    <w:p w14:paraId="58781220" w14:textId="77777777" w:rsidR="00C95E2F" w:rsidRDefault="00C95E2F" w:rsidP="00C1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AF37" w14:textId="18B9DBD9" w:rsidR="00944137" w:rsidRPr="0065648E" w:rsidRDefault="003854C9" w:rsidP="0039779E">
    <w:pPr>
      <w:pStyle w:val="Antet"/>
      <w:ind w:left="-90" w:right="-616" w:firstLine="799"/>
      <w:rPr>
        <w:lang w:val="en-US"/>
      </w:rPr>
    </w:pPr>
    <w:r>
      <w:rPr>
        <w:lang w:val="en-US"/>
      </w:rPr>
      <w:tab/>
      <w:t xml:space="preserve">                                   </w:t>
    </w:r>
    <w:r w:rsidR="0039779E">
      <w:rPr>
        <w:noProof/>
        <w:lang w:val="en-US"/>
      </w:rPr>
      <w:drawing>
        <wp:inline distT="0" distB="0" distL="0" distR="0" wp14:anchorId="6646D4EE" wp14:editId="5237B1AB">
          <wp:extent cx="2845230" cy="575817"/>
          <wp:effectExtent l="0" t="63500" r="0" b="262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t="38405" r="-4692"/>
                  <a:stretch/>
                </pic:blipFill>
                <pic:spPr bwMode="auto">
                  <a:xfrm>
                    <a:off x="0" y="0"/>
                    <a:ext cx="2933632" cy="593708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12700" stA="30000" endPos="30000" dist="5000" dir="5400000" sy="-100000" algn="bl" rotWithShape="0"/>
                  </a:effectLst>
                  <a:scene3d>
                    <a:camera prst="perspectiveContrastingLeftFacing">
                      <a:rot lat="300000" lon="19800000" rev="0"/>
                    </a:camera>
                    <a:lightRig rig="threePt" dir="t">
                      <a:rot lat="0" lon="0" rev="2700000"/>
                    </a:lightRig>
                  </a:scene3d>
                  <a:sp3d>
                    <a:bevelT w="63500" h="50800"/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7424F2"/>
    <w:multiLevelType w:val="hybridMultilevel"/>
    <w:tmpl w:val="12C6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B44"/>
    <w:multiLevelType w:val="hybridMultilevel"/>
    <w:tmpl w:val="F266E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B5587"/>
    <w:multiLevelType w:val="multilevel"/>
    <w:tmpl w:val="324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C353D"/>
    <w:multiLevelType w:val="hybridMultilevel"/>
    <w:tmpl w:val="F9A6F052"/>
    <w:lvl w:ilvl="0" w:tplc="8F70216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21811B32"/>
    <w:multiLevelType w:val="hybridMultilevel"/>
    <w:tmpl w:val="28A21AE8"/>
    <w:lvl w:ilvl="0" w:tplc="5F0CB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D0F64"/>
    <w:multiLevelType w:val="hybridMultilevel"/>
    <w:tmpl w:val="59D6C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49AE"/>
    <w:multiLevelType w:val="hybridMultilevel"/>
    <w:tmpl w:val="6F4E7B96"/>
    <w:lvl w:ilvl="0" w:tplc="011CC6DC">
      <w:numFmt w:val="bullet"/>
      <w:lvlText w:val="-"/>
      <w:lvlJc w:val="left"/>
      <w:pPr>
        <w:ind w:left="720" w:hanging="360"/>
      </w:pPr>
      <w:rPr>
        <w:rFonts w:ascii="GlyphaLTStd" w:eastAsia="Times New Roman" w:hAnsi="GlyphaLT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87A30"/>
    <w:multiLevelType w:val="hybridMultilevel"/>
    <w:tmpl w:val="AE14A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F7335"/>
    <w:multiLevelType w:val="hybridMultilevel"/>
    <w:tmpl w:val="36EC6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B1F40"/>
    <w:multiLevelType w:val="hybridMultilevel"/>
    <w:tmpl w:val="885EDD20"/>
    <w:lvl w:ilvl="0" w:tplc="EA960C0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5E732BAB"/>
    <w:multiLevelType w:val="hybridMultilevel"/>
    <w:tmpl w:val="DA94E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00AB0"/>
    <w:multiLevelType w:val="hybridMultilevel"/>
    <w:tmpl w:val="7E9A4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F166C"/>
    <w:multiLevelType w:val="multilevel"/>
    <w:tmpl w:val="3246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9147B"/>
    <w:multiLevelType w:val="multilevel"/>
    <w:tmpl w:val="ED461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 w15:restartNumberingAfterBreak="0">
    <w:nsid w:val="72F32CD7"/>
    <w:multiLevelType w:val="hybridMultilevel"/>
    <w:tmpl w:val="5BA8D87A"/>
    <w:lvl w:ilvl="0" w:tplc="9036F21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73037EB5"/>
    <w:multiLevelType w:val="hybridMultilevel"/>
    <w:tmpl w:val="2064EF2C"/>
    <w:lvl w:ilvl="0" w:tplc="1706B294">
      <w:start w:val="1"/>
      <w:numFmt w:val="decimal"/>
      <w:lvlText w:val="%1."/>
      <w:lvlJc w:val="left"/>
      <w:pPr>
        <w:ind w:left="7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78EC394C"/>
    <w:multiLevelType w:val="hybridMultilevel"/>
    <w:tmpl w:val="BFC8DAB6"/>
    <w:lvl w:ilvl="0" w:tplc="080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7DD0571E"/>
    <w:multiLevelType w:val="hybridMultilevel"/>
    <w:tmpl w:val="DE8AE0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128338">
    <w:abstractNumId w:val="17"/>
  </w:num>
  <w:num w:numId="2" w16cid:durableId="1503857727">
    <w:abstractNumId w:val="0"/>
  </w:num>
  <w:num w:numId="3" w16cid:durableId="239601075">
    <w:abstractNumId w:val="1"/>
  </w:num>
  <w:num w:numId="4" w16cid:durableId="1700350302">
    <w:abstractNumId w:val="2"/>
  </w:num>
  <w:num w:numId="5" w16cid:durableId="791170340">
    <w:abstractNumId w:val="3"/>
  </w:num>
  <w:num w:numId="6" w16cid:durableId="747002674">
    <w:abstractNumId w:val="19"/>
  </w:num>
  <w:num w:numId="7" w16cid:durableId="160700959">
    <w:abstractNumId w:val="6"/>
  </w:num>
  <w:num w:numId="8" w16cid:durableId="2034725540">
    <w:abstractNumId w:val="16"/>
  </w:num>
  <w:num w:numId="9" w16cid:durableId="1857964637">
    <w:abstractNumId w:val="10"/>
  </w:num>
  <w:num w:numId="10" w16cid:durableId="900747283">
    <w:abstractNumId w:val="18"/>
  </w:num>
  <w:num w:numId="11" w16cid:durableId="134565919">
    <w:abstractNumId w:val="11"/>
  </w:num>
  <w:num w:numId="12" w16cid:durableId="74522946">
    <w:abstractNumId w:val="7"/>
  </w:num>
  <w:num w:numId="13" w16cid:durableId="1301959388">
    <w:abstractNumId w:val="5"/>
  </w:num>
  <w:num w:numId="14" w16cid:durableId="1763336959">
    <w:abstractNumId w:val="9"/>
  </w:num>
  <w:num w:numId="15" w16cid:durableId="1575629958">
    <w:abstractNumId w:val="14"/>
  </w:num>
  <w:num w:numId="16" w16cid:durableId="321661935">
    <w:abstractNumId w:val="4"/>
  </w:num>
  <w:num w:numId="17" w16cid:durableId="335152832">
    <w:abstractNumId w:val="21"/>
  </w:num>
  <w:num w:numId="18" w16cid:durableId="767628149">
    <w:abstractNumId w:val="12"/>
  </w:num>
  <w:num w:numId="19" w16cid:durableId="880437043">
    <w:abstractNumId w:val="15"/>
  </w:num>
  <w:num w:numId="20" w16cid:durableId="43990999">
    <w:abstractNumId w:val="20"/>
  </w:num>
  <w:num w:numId="21" w16cid:durableId="938876790">
    <w:abstractNumId w:val="13"/>
  </w:num>
  <w:num w:numId="22" w16cid:durableId="1198083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A5"/>
    <w:rsid w:val="0000001A"/>
    <w:rsid w:val="00000FBE"/>
    <w:rsid w:val="00003FA1"/>
    <w:rsid w:val="00010758"/>
    <w:rsid w:val="00014484"/>
    <w:rsid w:val="00022C41"/>
    <w:rsid w:val="00023CEC"/>
    <w:rsid w:val="0003073C"/>
    <w:rsid w:val="000330B0"/>
    <w:rsid w:val="000355F2"/>
    <w:rsid w:val="00035A2F"/>
    <w:rsid w:val="00037325"/>
    <w:rsid w:val="000549F1"/>
    <w:rsid w:val="00060E54"/>
    <w:rsid w:val="000658EC"/>
    <w:rsid w:val="0006668B"/>
    <w:rsid w:val="0007480C"/>
    <w:rsid w:val="000757BB"/>
    <w:rsid w:val="00076C7D"/>
    <w:rsid w:val="0008120C"/>
    <w:rsid w:val="00083403"/>
    <w:rsid w:val="000838EB"/>
    <w:rsid w:val="00086B99"/>
    <w:rsid w:val="000877F6"/>
    <w:rsid w:val="00093171"/>
    <w:rsid w:val="000A5C44"/>
    <w:rsid w:val="000A6B37"/>
    <w:rsid w:val="000A7A3A"/>
    <w:rsid w:val="000B05F5"/>
    <w:rsid w:val="000B1DFF"/>
    <w:rsid w:val="000B3FE8"/>
    <w:rsid w:val="000B48CD"/>
    <w:rsid w:val="000C4D8B"/>
    <w:rsid w:val="000C62E1"/>
    <w:rsid w:val="000D1F1D"/>
    <w:rsid w:val="000D3FE9"/>
    <w:rsid w:val="000D7C38"/>
    <w:rsid w:val="000E1A18"/>
    <w:rsid w:val="000E7D2E"/>
    <w:rsid w:val="000F7795"/>
    <w:rsid w:val="00100479"/>
    <w:rsid w:val="00103CF8"/>
    <w:rsid w:val="0010753F"/>
    <w:rsid w:val="001109E8"/>
    <w:rsid w:val="00110BF4"/>
    <w:rsid w:val="0011637B"/>
    <w:rsid w:val="00132353"/>
    <w:rsid w:val="00135376"/>
    <w:rsid w:val="001413D5"/>
    <w:rsid w:val="0015467F"/>
    <w:rsid w:val="00161689"/>
    <w:rsid w:val="00164260"/>
    <w:rsid w:val="00166E45"/>
    <w:rsid w:val="00167531"/>
    <w:rsid w:val="00167AFF"/>
    <w:rsid w:val="00170602"/>
    <w:rsid w:val="00170CE2"/>
    <w:rsid w:val="001715FB"/>
    <w:rsid w:val="001728EE"/>
    <w:rsid w:val="00177F9A"/>
    <w:rsid w:val="00193A2F"/>
    <w:rsid w:val="00194D16"/>
    <w:rsid w:val="001957DB"/>
    <w:rsid w:val="001A00F0"/>
    <w:rsid w:val="001A0E08"/>
    <w:rsid w:val="001A1A1B"/>
    <w:rsid w:val="001A6BE3"/>
    <w:rsid w:val="001B144C"/>
    <w:rsid w:val="001B1A85"/>
    <w:rsid w:val="001B3397"/>
    <w:rsid w:val="001B4B25"/>
    <w:rsid w:val="001B4C42"/>
    <w:rsid w:val="001B76D3"/>
    <w:rsid w:val="001C3073"/>
    <w:rsid w:val="001C5E8C"/>
    <w:rsid w:val="001D0763"/>
    <w:rsid w:val="001D3D26"/>
    <w:rsid w:val="001E1001"/>
    <w:rsid w:val="001E2C7E"/>
    <w:rsid w:val="001E57F8"/>
    <w:rsid w:val="001E763B"/>
    <w:rsid w:val="001F25A1"/>
    <w:rsid w:val="001F3213"/>
    <w:rsid w:val="001F4251"/>
    <w:rsid w:val="001F7681"/>
    <w:rsid w:val="00201940"/>
    <w:rsid w:val="002027BE"/>
    <w:rsid w:val="00205619"/>
    <w:rsid w:val="00206DD1"/>
    <w:rsid w:val="002101B6"/>
    <w:rsid w:val="00217C02"/>
    <w:rsid w:val="00220A4B"/>
    <w:rsid w:val="0022302E"/>
    <w:rsid w:val="00223428"/>
    <w:rsid w:val="00224920"/>
    <w:rsid w:val="002308F9"/>
    <w:rsid w:val="002326F0"/>
    <w:rsid w:val="00236236"/>
    <w:rsid w:val="00241F24"/>
    <w:rsid w:val="00243799"/>
    <w:rsid w:val="00252C87"/>
    <w:rsid w:val="00254CDA"/>
    <w:rsid w:val="00254EEE"/>
    <w:rsid w:val="00263CAB"/>
    <w:rsid w:val="0026444B"/>
    <w:rsid w:val="00281765"/>
    <w:rsid w:val="00285A12"/>
    <w:rsid w:val="00291E84"/>
    <w:rsid w:val="0029329F"/>
    <w:rsid w:val="00296C6F"/>
    <w:rsid w:val="002A03EE"/>
    <w:rsid w:val="002B5D0C"/>
    <w:rsid w:val="002C2839"/>
    <w:rsid w:val="002C52BF"/>
    <w:rsid w:val="002C5DD8"/>
    <w:rsid w:val="002D53E9"/>
    <w:rsid w:val="002D5D64"/>
    <w:rsid w:val="002E4B99"/>
    <w:rsid w:val="002F30FE"/>
    <w:rsid w:val="002F5033"/>
    <w:rsid w:val="0030498A"/>
    <w:rsid w:val="00305CF6"/>
    <w:rsid w:val="00306EAB"/>
    <w:rsid w:val="00330B64"/>
    <w:rsid w:val="00332C0D"/>
    <w:rsid w:val="00332D47"/>
    <w:rsid w:val="00336493"/>
    <w:rsid w:val="00342C2D"/>
    <w:rsid w:val="00346862"/>
    <w:rsid w:val="00347D6C"/>
    <w:rsid w:val="00350483"/>
    <w:rsid w:val="003531DB"/>
    <w:rsid w:val="003536A4"/>
    <w:rsid w:val="0035373F"/>
    <w:rsid w:val="0035701D"/>
    <w:rsid w:val="00360CA2"/>
    <w:rsid w:val="0036429B"/>
    <w:rsid w:val="00366EC9"/>
    <w:rsid w:val="00367A40"/>
    <w:rsid w:val="00372500"/>
    <w:rsid w:val="00373D22"/>
    <w:rsid w:val="003740BA"/>
    <w:rsid w:val="00374C1D"/>
    <w:rsid w:val="003752E3"/>
    <w:rsid w:val="0037657C"/>
    <w:rsid w:val="003854C9"/>
    <w:rsid w:val="00386B00"/>
    <w:rsid w:val="00390EFD"/>
    <w:rsid w:val="0039779E"/>
    <w:rsid w:val="003A1E28"/>
    <w:rsid w:val="003A276A"/>
    <w:rsid w:val="003A601A"/>
    <w:rsid w:val="003A7F15"/>
    <w:rsid w:val="003B1C23"/>
    <w:rsid w:val="003B7557"/>
    <w:rsid w:val="003C0F40"/>
    <w:rsid w:val="003C62AE"/>
    <w:rsid w:val="003C774C"/>
    <w:rsid w:val="003D1E9A"/>
    <w:rsid w:val="003D240B"/>
    <w:rsid w:val="003D3993"/>
    <w:rsid w:val="003D430E"/>
    <w:rsid w:val="003E4430"/>
    <w:rsid w:val="003F0270"/>
    <w:rsid w:val="003F2666"/>
    <w:rsid w:val="003F3694"/>
    <w:rsid w:val="003F58D4"/>
    <w:rsid w:val="003F61B0"/>
    <w:rsid w:val="00400672"/>
    <w:rsid w:val="00400A8C"/>
    <w:rsid w:val="00402E80"/>
    <w:rsid w:val="00403228"/>
    <w:rsid w:val="00403A3E"/>
    <w:rsid w:val="00417112"/>
    <w:rsid w:val="0041772A"/>
    <w:rsid w:val="00417878"/>
    <w:rsid w:val="004233E5"/>
    <w:rsid w:val="0043234B"/>
    <w:rsid w:val="00441116"/>
    <w:rsid w:val="00441312"/>
    <w:rsid w:val="00442D0D"/>
    <w:rsid w:val="00452465"/>
    <w:rsid w:val="00452A1A"/>
    <w:rsid w:val="004539DA"/>
    <w:rsid w:val="00454875"/>
    <w:rsid w:val="0046648B"/>
    <w:rsid w:val="00470887"/>
    <w:rsid w:val="00480A2E"/>
    <w:rsid w:val="00481790"/>
    <w:rsid w:val="00484FA8"/>
    <w:rsid w:val="00487865"/>
    <w:rsid w:val="004878DC"/>
    <w:rsid w:val="0049290D"/>
    <w:rsid w:val="004A432B"/>
    <w:rsid w:val="004B3E62"/>
    <w:rsid w:val="004C1426"/>
    <w:rsid w:val="004D5BC4"/>
    <w:rsid w:val="004D63B5"/>
    <w:rsid w:val="004D7A62"/>
    <w:rsid w:val="004E1F7F"/>
    <w:rsid w:val="004E3CCC"/>
    <w:rsid w:val="004F03C7"/>
    <w:rsid w:val="004F32CB"/>
    <w:rsid w:val="004F4DD0"/>
    <w:rsid w:val="004F5F6A"/>
    <w:rsid w:val="004F7B04"/>
    <w:rsid w:val="00500F8F"/>
    <w:rsid w:val="005040CD"/>
    <w:rsid w:val="00504C83"/>
    <w:rsid w:val="00510434"/>
    <w:rsid w:val="00510DA0"/>
    <w:rsid w:val="00513F7F"/>
    <w:rsid w:val="005145B0"/>
    <w:rsid w:val="00517AE5"/>
    <w:rsid w:val="005243A4"/>
    <w:rsid w:val="005279CC"/>
    <w:rsid w:val="00533106"/>
    <w:rsid w:val="00535522"/>
    <w:rsid w:val="005428CE"/>
    <w:rsid w:val="0055183D"/>
    <w:rsid w:val="00551A75"/>
    <w:rsid w:val="005524F9"/>
    <w:rsid w:val="005525B0"/>
    <w:rsid w:val="00563EFB"/>
    <w:rsid w:val="0057045C"/>
    <w:rsid w:val="00577B72"/>
    <w:rsid w:val="0058609C"/>
    <w:rsid w:val="005862D7"/>
    <w:rsid w:val="005900F3"/>
    <w:rsid w:val="005961F6"/>
    <w:rsid w:val="005978DF"/>
    <w:rsid w:val="005B4CE2"/>
    <w:rsid w:val="005D4D51"/>
    <w:rsid w:val="005D4DBC"/>
    <w:rsid w:val="005D5036"/>
    <w:rsid w:val="005D5D08"/>
    <w:rsid w:val="005F106C"/>
    <w:rsid w:val="005F7D60"/>
    <w:rsid w:val="00602F52"/>
    <w:rsid w:val="00615993"/>
    <w:rsid w:val="00617691"/>
    <w:rsid w:val="00617D27"/>
    <w:rsid w:val="00623D67"/>
    <w:rsid w:val="006322E2"/>
    <w:rsid w:val="00634D06"/>
    <w:rsid w:val="006416EC"/>
    <w:rsid w:val="0064665F"/>
    <w:rsid w:val="00651A39"/>
    <w:rsid w:val="0065648E"/>
    <w:rsid w:val="00656706"/>
    <w:rsid w:val="00657416"/>
    <w:rsid w:val="0066349F"/>
    <w:rsid w:val="0067451D"/>
    <w:rsid w:val="00677C02"/>
    <w:rsid w:val="006804C7"/>
    <w:rsid w:val="00682B1F"/>
    <w:rsid w:val="00696FCE"/>
    <w:rsid w:val="006A1EE6"/>
    <w:rsid w:val="006B1860"/>
    <w:rsid w:val="006B1A80"/>
    <w:rsid w:val="006B4E86"/>
    <w:rsid w:val="006B5680"/>
    <w:rsid w:val="006B5D6B"/>
    <w:rsid w:val="006D256C"/>
    <w:rsid w:val="006D336B"/>
    <w:rsid w:val="006D42EF"/>
    <w:rsid w:val="006D4EF9"/>
    <w:rsid w:val="006E46FD"/>
    <w:rsid w:val="006E7441"/>
    <w:rsid w:val="006F41DD"/>
    <w:rsid w:val="006F483A"/>
    <w:rsid w:val="006F5399"/>
    <w:rsid w:val="00700DF3"/>
    <w:rsid w:val="00703020"/>
    <w:rsid w:val="0070591C"/>
    <w:rsid w:val="00706A4A"/>
    <w:rsid w:val="00707772"/>
    <w:rsid w:val="00712841"/>
    <w:rsid w:val="0071316F"/>
    <w:rsid w:val="00714D0A"/>
    <w:rsid w:val="0071639C"/>
    <w:rsid w:val="0071663C"/>
    <w:rsid w:val="00717E8D"/>
    <w:rsid w:val="00726C1C"/>
    <w:rsid w:val="0072792A"/>
    <w:rsid w:val="007403FC"/>
    <w:rsid w:val="00741D2A"/>
    <w:rsid w:val="007443B6"/>
    <w:rsid w:val="00750456"/>
    <w:rsid w:val="00752461"/>
    <w:rsid w:val="00761C7B"/>
    <w:rsid w:val="00774441"/>
    <w:rsid w:val="00775742"/>
    <w:rsid w:val="00775A8A"/>
    <w:rsid w:val="00777CF9"/>
    <w:rsid w:val="0078188A"/>
    <w:rsid w:val="00782C56"/>
    <w:rsid w:val="00787C88"/>
    <w:rsid w:val="007928B3"/>
    <w:rsid w:val="007938DE"/>
    <w:rsid w:val="0079394A"/>
    <w:rsid w:val="00795FBC"/>
    <w:rsid w:val="00797410"/>
    <w:rsid w:val="007A00CB"/>
    <w:rsid w:val="007A03A0"/>
    <w:rsid w:val="007A2E47"/>
    <w:rsid w:val="007B3180"/>
    <w:rsid w:val="007B48D5"/>
    <w:rsid w:val="007C2A8D"/>
    <w:rsid w:val="007C4E0C"/>
    <w:rsid w:val="007C6009"/>
    <w:rsid w:val="007D1423"/>
    <w:rsid w:val="007D6CCD"/>
    <w:rsid w:val="007E05B0"/>
    <w:rsid w:val="007E0F90"/>
    <w:rsid w:val="007E7545"/>
    <w:rsid w:val="007F246A"/>
    <w:rsid w:val="007F27EB"/>
    <w:rsid w:val="00803683"/>
    <w:rsid w:val="00805129"/>
    <w:rsid w:val="0081212E"/>
    <w:rsid w:val="00814068"/>
    <w:rsid w:val="0081566B"/>
    <w:rsid w:val="00815ED8"/>
    <w:rsid w:val="008203B4"/>
    <w:rsid w:val="00821121"/>
    <w:rsid w:val="00824B1D"/>
    <w:rsid w:val="00825AF1"/>
    <w:rsid w:val="0083246B"/>
    <w:rsid w:val="00836492"/>
    <w:rsid w:val="00843D94"/>
    <w:rsid w:val="008525E4"/>
    <w:rsid w:val="00852A02"/>
    <w:rsid w:val="00854F17"/>
    <w:rsid w:val="0086394D"/>
    <w:rsid w:val="00866EAE"/>
    <w:rsid w:val="0086721E"/>
    <w:rsid w:val="0087246C"/>
    <w:rsid w:val="008733D2"/>
    <w:rsid w:val="00874506"/>
    <w:rsid w:val="00884C24"/>
    <w:rsid w:val="00894B2F"/>
    <w:rsid w:val="008A4419"/>
    <w:rsid w:val="008A5821"/>
    <w:rsid w:val="008B0AD4"/>
    <w:rsid w:val="008B38F7"/>
    <w:rsid w:val="008B4414"/>
    <w:rsid w:val="008B4DC3"/>
    <w:rsid w:val="008C0A01"/>
    <w:rsid w:val="008C18F7"/>
    <w:rsid w:val="008C35A3"/>
    <w:rsid w:val="008C49D1"/>
    <w:rsid w:val="008D1AFA"/>
    <w:rsid w:val="008D39A6"/>
    <w:rsid w:val="008D6B00"/>
    <w:rsid w:val="008F210C"/>
    <w:rsid w:val="008F4C1B"/>
    <w:rsid w:val="00902250"/>
    <w:rsid w:val="00903007"/>
    <w:rsid w:val="00905B37"/>
    <w:rsid w:val="0090697C"/>
    <w:rsid w:val="009121DA"/>
    <w:rsid w:val="00923E12"/>
    <w:rsid w:val="00924619"/>
    <w:rsid w:val="00925FF4"/>
    <w:rsid w:val="00932C93"/>
    <w:rsid w:val="009344F1"/>
    <w:rsid w:val="0093512C"/>
    <w:rsid w:val="009366F3"/>
    <w:rsid w:val="009372DA"/>
    <w:rsid w:val="00940E77"/>
    <w:rsid w:val="0094351A"/>
    <w:rsid w:val="00944137"/>
    <w:rsid w:val="00946D67"/>
    <w:rsid w:val="009470DC"/>
    <w:rsid w:val="009500BC"/>
    <w:rsid w:val="009564E7"/>
    <w:rsid w:val="009569AC"/>
    <w:rsid w:val="00963FF3"/>
    <w:rsid w:val="00967FED"/>
    <w:rsid w:val="00981A1D"/>
    <w:rsid w:val="00982B7F"/>
    <w:rsid w:val="00986D25"/>
    <w:rsid w:val="0099145C"/>
    <w:rsid w:val="00991850"/>
    <w:rsid w:val="009A3665"/>
    <w:rsid w:val="009B0157"/>
    <w:rsid w:val="009B2000"/>
    <w:rsid w:val="009B235E"/>
    <w:rsid w:val="009B2785"/>
    <w:rsid w:val="009B57C0"/>
    <w:rsid w:val="009C0D3D"/>
    <w:rsid w:val="009C22E9"/>
    <w:rsid w:val="009C36EE"/>
    <w:rsid w:val="009C4AA7"/>
    <w:rsid w:val="009D0FE6"/>
    <w:rsid w:val="009D3723"/>
    <w:rsid w:val="009D3F5D"/>
    <w:rsid w:val="009E1E37"/>
    <w:rsid w:val="009F0A0D"/>
    <w:rsid w:val="00A00531"/>
    <w:rsid w:val="00A074DE"/>
    <w:rsid w:val="00A12492"/>
    <w:rsid w:val="00A142FD"/>
    <w:rsid w:val="00A14AE3"/>
    <w:rsid w:val="00A21CD5"/>
    <w:rsid w:val="00A2214D"/>
    <w:rsid w:val="00A23926"/>
    <w:rsid w:val="00A24789"/>
    <w:rsid w:val="00A2515E"/>
    <w:rsid w:val="00A353A4"/>
    <w:rsid w:val="00A41300"/>
    <w:rsid w:val="00A41B73"/>
    <w:rsid w:val="00A54E51"/>
    <w:rsid w:val="00A550F9"/>
    <w:rsid w:val="00A5762F"/>
    <w:rsid w:val="00A577E2"/>
    <w:rsid w:val="00A60929"/>
    <w:rsid w:val="00A63017"/>
    <w:rsid w:val="00A641EB"/>
    <w:rsid w:val="00A64758"/>
    <w:rsid w:val="00A64ABD"/>
    <w:rsid w:val="00A667B8"/>
    <w:rsid w:val="00A77623"/>
    <w:rsid w:val="00A91189"/>
    <w:rsid w:val="00A92410"/>
    <w:rsid w:val="00A9380F"/>
    <w:rsid w:val="00A96868"/>
    <w:rsid w:val="00AA3C49"/>
    <w:rsid w:val="00AB0646"/>
    <w:rsid w:val="00AB2DD8"/>
    <w:rsid w:val="00AC4D38"/>
    <w:rsid w:val="00AE075A"/>
    <w:rsid w:val="00AE21EC"/>
    <w:rsid w:val="00AE3B3B"/>
    <w:rsid w:val="00AE4AD0"/>
    <w:rsid w:val="00AF7BE3"/>
    <w:rsid w:val="00B11E67"/>
    <w:rsid w:val="00B21058"/>
    <w:rsid w:val="00B22042"/>
    <w:rsid w:val="00B2406E"/>
    <w:rsid w:val="00B347EA"/>
    <w:rsid w:val="00B4081D"/>
    <w:rsid w:val="00B43FE5"/>
    <w:rsid w:val="00B57BCB"/>
    <w:rsid w:val="00B629E8"/>
    <w:rsid w:val="00B62E53"/>
    <w:rsid w:val="00B73AF8"/>
    <w:rsid w:val="00B75C7F"/>
    <w:rsid w:val="00B77186"/>
    <w:rsid w:val="00B809E3"/>
    <w:rsid w:val="00B90CF3"/>
    <w:rsid w:val="00B92DFB"/>
    <w:rsid w:val="00BA1073"/>
    <w:rsid w:val="00BA77B0"/>
    <w:rsid w:val="00BB11F9"/>
    <w:rsid w:val="00BB282C"/>
    <w:rsid w:val="00BC041B"/>
    <w:rsid w:val="00BC4359"/>
    <w:rsid w:val="00BC4635"/>
    <w:rsid w:val="00BC67A8"/>
    <w:rsid w:val="00BC78E1"/>
    <w:rsid w:val="00BD0B57"/>
    <w:rsid w:val="00BD0B9B"/>
    <w:rsid w:val="00BD53FD"/>
    <w:rsid w:val="00BE2C5F"/>
    <w:rsid w:val="00BF04F8"/>
    <w:rsid w:val="00BF5CFB"/>
    <w:rsid w:val="00BF7D08"/>
    <w:rsid w:val="00C043F3"/>
    <w:rsid w:val="00C05C87"/>
    <w:rsid w:val="00C15CA5"/>
    <w:rsid w:val="00C1777F"/>
    <w:rsid w:val="00C35AFD"/>
    <w:rsid w:val="00C42B87"/>
    <w:rsid w:val="00C4354F"/>
    <w:rsid w:val="00C449F8"/>
    <w:rsid w:val="00C465AF"/>
    <w:rsid w:val="00C5071D"/>
    <w:rsid w:val="00C513B1"/>
    <w:rsid w:val="00C526CC"/>
    <w:rsid w:val="00C52E34"/>
    <w:rsid w:val="00C64B5B"/>
    <w:rsid w:val="00C669E0"/>
    <w:rsid w:val="00C67295"/>
    <w:rsid w:val="00C70484"/>
    <w:rsid w:val="00C705C9"/>
    <w:rsid w:val="00C726B8"/>
    <w:rsid w:val="00C73FD3"/>
    <w:rsid w:val="00C80C92"/>
    <w:rsid w:val="00C85A80"/>
    <w:rsid w:val="00C95489"/>
    <w:rsid w:val="00C95E2F"/>
    <w:rsid w:val="00C96698"/>
    <w:rsid w:val="00CA7457"/>
    <w:rsid w:val="00CB23C4"/>
    <w:rsid w:val="00CB62C5"/>
    <w:rsid w:val="00CB7AD4"/>
    <w:rsid w:val="00CC0F79"/>
    <w:rsid w:val="00CC5B0E"/>
    <w:rsid w:val="00CD0461"/>
    <w:rsid w:val="00CD3912"/>
    <w:rsid w:val="00CD75C0"/>
    <w:rsid w:val="00CE0CD3"/>
    <w:rsid w:val="00CF2643"/>
    <w:rsid w:val="00CF7760"/>
    <w:rsid w:val="00D03D4B"/>
    <w:rsid w:val="00D0494A"/>
    <w:rsid w:val="00D22990"/>
    <w:rsid w:val="00D2655C"/>
    <w:rsid w:val="00D40B97"/>
    <w:rsid w:val="00D43CC7"/>
    <w:rsid w:val="00D453CE"/>
    <w:rsid w:val="00D45896"/>
    <w:rsid w:val="00D47EFF"/>
    <w:rsid w:val="00D508CF"/>
    <w:rsid w:val="00D532F0"/>
    <w:rsid w:val="00D542C3"/>
    <w:rsid w:val="00D561B4"/>
    <w:rsid w:val="00D5660F"/>
    <w:rsid w:val="00D65E6F"/>
    <w:rsid w:val="00D70A4F"/>
    <w:rsid w:val="00D81317"/>
    <w:rsid w:val="00D85B43"/>
    <w:rsid w:val="00D9293D"/>
    <w:rsid w:val="00D94848"/>
    <w:rsid w:val="00D958B6"/>
    <w:rsid w:val="00DA3BE9"/>
    <w:rsid w:val="00DA4A3B"/>
    <w:rsid w:val="00DA5C6F"/>
    <w:rsid w:val="00DB0A66"/>
    <w:rsid w:val="00DB1A3F"/>
    <w:rsid w:val="00DB4B8E"/>
    <w:rsid w:val="00DD3C6B"/>
    <w:rsid w:val="00DD720B"/>
    <w:rsid w:val="00DE2180"/>
    <w:rsid w:val="00DF5B0B"/>
    <w:rsid w:val="00DF7D3F"/>
    <w:rsid w:val="00E01F00"/>
    <w:rsid w:val="00E0457E"/>
    <w:rsid w:val="00E04724"/>
    <w:rsid w:val="00E05DAA"/>
    <w:rsid w:val="00E15DC6"/>
    <w:rsid w:val="00E23BC0"/>
    <w:rsid w:val="00E303B5"/>
    <w:rsid w:val="00E33B53"/>
    <w:rsid w:val="00E370CD"/>
    <w:rsid w:val="00E43ED4"/>
    <w:rsid w:val="00E57E4A"/>
    <w:rsid w:val="00E62E16"/>
    <w:rsid w:val="00E6688F"/>
    <w:rsid w:val="00E71855"/>
    <w:rsid w:val="00E720A3"/>
    <w:rsid w:val="00E769E3"/>
    <w:rsid w:val="00E83D0A"/>
    <w:rsid w:val="00E84E59"/>
    <w:rsid w:val="00E91B32"/>
    <w:rsid w:val="00E97012"/>
    <w:rsid w:val="00EA2C21"/>
    <w:rsid w:val="00EB439E"/>
    <w:rsid w:val="00EC32EE"/>
    <w:rsid w:val="00ED6269"/>
    <w:rsid w:val="00EF2A50"/>
    <w:rsid w:val="00EF2E82"/>
    <w:rsid w:val="00EF500B"/>
    <w:rsid w:val="00F00B29"/>
    <w:rsid w:val="00F02B91"/>
    <w:rsid w:val="00F063A2"/>
    <w:rsid w:val="00F12F98"/>
    <w:rsid w:val="00F13546"/>
    <w:rsid w:val="00F167D4"/>
    <w:rsid w:val="00F17D34"/>
    <w:rsid w:val="00F22F5D"/>
    <w:rsid w:val="00F406AD"/>
    <w:rsid w:val="00F41997"/>
    <w:rsid w:val="00F45C3F"/>
    <w:rsid w:val="00F5339D"/>
    <w:rsid w:val="00F56351"/>
    <w:rsid w:val="00F66E80"/>
    <w:rsid w:val="00F711B4"/>
    <w:rsid w:val="00F72A8B"/>
    <w:rsid w:val="00F735CB"/>
    <w:rsid w:val="00F74D96"/>
    <w:rsid w:val="00F808DA"/>
    <w:rsid w:val="00F82426"/>
    <w:rsid w:val="00F83B7C"/>
    <w:rsid w:val="00F97F65"/>
    <w:rsid w:val="00FA0EF3"/>
    <w:rsid w:val="00FA3A49"/>
    <w:rsid w:val="00FA3C33"/>
    <w:rsid w:val="00FA6657"/>
    <w:rsid w:val="00FB30DB"/>
    <w:rsid w:val="00FB4642"/>
    <w:rsid w:val="00FB7CFD"/>
    <w:rsid w:val="00FC0AD5"/>
    <w:rsid w:val="00FC679C"/>
    <w:rsid w:val="00FD20B4"/>
    <w:rsid w:val="00FD6A2A"/>
    <w:rsid w:val="00FE7A51"/>
    <w:rsid w:val="00FF01B4"/>
    <w:rsid w:val="00FF4592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96CC6"/>
  <w15:docId w15:val="{F8921B9A-9332-4F46-AE1F-14F7CAFA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5CA5"/>
    <w:pPr>
      <w:widowControl w:val="0"/>
      <w:tabs>
        <w:tab w:val="left" w:pos="709"/>
      </w:tabs>
      <w:suppressAutoHyphens/>
    </w:pPr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1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5CA5"/>
  </w:style>
  <w:style w:type="paragraph" w:styleId="Subsol">
    <w:name w:val="footer"/>
    <w:basedOn w:val="Normal"/>
    <w:link w:val="SubsolCaracter"/>
    <w:uiPriority w:val="99"/>
    <w:unhideWhenUsed/>
    <w:rsid w:val="00C1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5CA5"/>
  </w:style>
  <w:style w:type="table" w:styleId="Tabelgril">
    <w:name w:val="Table Grid"/>
    <w:basedOn w:val="TabelNormal"/>
    <w:uiPriority w:val="59"/>
    <w:rsid w:val="00C1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1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5CA5"/>
    <w:rPr>
      <w:rFonts w:ascii="Tahoma" w:hAnsi="Tahoma" w:cs="Tahoma"/>
      <w:sz w:val="16"/>
      <w:szCs w:val="16"/>
    </w:rPr>
  </w:style>
  <w:style w:type="character" w:styleId="Hyperlink">
    <w:name w:val="Hyperlink"/>
    <w:rsid w:val="00263CAB"/>
  </w:style>
  <w:style w:type="paragraph" w:customStyle="1" w:styleId="Intestazione1">
    <w:name w:val="Intestazione1"/>
    <w:basedOn w:val="Normal"/>
    <w:next w:val="Corptext"/>
    <w:rsid w:val="00263CAB"/>
    <w:pPr>
      <w:widowControl/>
      <w:tabs>
        <w:tab w:val="clear" w:pos="709"/>
      </w:tabs>
      <w:overflowPunct w:val="0"/>
      <w:autoSpaceDE w:val="0"/>
      <w:spacing w:before="60" w:after="0" w:line="240" w:lineRule="auto"/>
      <w:ind w:firstLine="227"/>
      <w:jc w:val="center"/>
      <w:textAlignment w:val="baseline"/>
    </w:pPr>
    <w:rPr>
      <w:rFonts w:eastAsia="Times New Roman" w:cs="Times New Roman"/>
      <w:sz w:val="20"/>
      <w:szCs w:val="20"/>
      <w:lang w:val="pt-PT" w:eastAsia="en-US" w:bidi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63CA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63CAB"/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styleId="HyperlinkParcurs">
    <w:name w:val="FollowedHyperlink"/>
    <w:basedOn w:val="Fontdeparagrafimplicit"/>
    <w:uiPriority w:val="99"/>
    <w:semiHidden/>
    <w:unhideWhenUsed/>
    <w:rsid w:val="00B2406E"/>
    <w:rPr>
      <w:color w:val="903638" w:themeColor="followedHyperlink"/>
      <w:u w:val="single"/>
    </w:rPr>
  </w:style>
  <w:style w:type="paragraph" w:styleId="Textnotdesubsol">
    <w:name w:val="footnote text"/>
    <w:basedOn w:val="Normal"/>
    <w:link w:val="TextnotdesubsolCaracter"/>
    <w:uiPriority w:val="99"/>
    <w:unhideWhenUsed/>
    <w:rsid w:val="00400672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400672"/>
    <w:rPr>
      <w:rFonts w:ascii="Times New Roman" w:eastAsia="SimSun" w:hAnsi="Times New Roman" w:cs="Lucida Sans"/>
      <w:sz w:val="24"/>
      <w:szCs w:val="24"/>
      <w:lang w:val="it-IT" w:eastAsia="zh-CN" w:bidi="hi-IN"/>
    </w:rPr>
  </w:style>
  <w:style w:type="character" w:styleId="Referinnotdesubsol">
    <w:name w:val="footnote reference"/>
    <w:basedOn w:val="Fontdeparagrafimplicit"/>
    <w:uiPriority w:val="99"/>
    <w:unhideWhenUsed/>
    <w:rsid w:val="00400672"/>
    <w:rPr>
      <w:vertAlign w:val="superscript"/>
    </w:rPr>
  </w:style>
  <w:style w:type="paragraph" w:styleId="Listparagraf">
    <w:name w:val="List Paragraph"/>
    <w:basedOn w:val="Normal"/>
    <w:uiPriority w:val="34"/>
    <w:qFormat/>
    <w:rsid w:val="002027BE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B629E8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val="en-US" w:bidi="ar-SA"/>
    </w:rPr>
  </w:style>
  <w:style w:type="paragraph" w:styleId="Frspaiere">
    <w:name w:val="No Spacing"/>
    <w:uiPriority w:val="1"/>
    <w:qFormat/>
    <w:rsid w:val="00022C4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val="it-IT" w:eastAsia="zh-CN" w:bidi="hi-IN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403FC"/>
    <w:pPr>
      <w:widowControl/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 w:bidi="ar-SA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403F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Fontdeparagrafimplicit"/>
    <w:rsid w:val="0074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75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467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8DCF8-F57D-FD4E-936A-D1FF87F7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Mangiarotti</dc:creator>
  <cp:lastModifiedBy>Brinzan Daniel</cp:lastModifiedBy>
  <cp:revision>15</cp:revision>
  <cp:lastPrinted>2017-12-29T12:35:00Z</cp:lastPrinted>
  <dcterms:created xsi:type="dcterms:W3CDTF">2022-07-25T14:51:00Z</dcterms:created>
  <dcterms:modified xsi:type="dcterms:W3CDTF">2022-08-10T06:19:00Z</dcterms:modified>
</cp:coreProperties>
</file>