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30A" w14:textId="77777777" w:rsidR="00BB58A3" w:rsidRDefault="00BB58A3" w:rsidP="00083403">
      <w:pPr>
        <w:widowControl/>
        <w:spacing w:before="60" w:after="0" w:line="360" w:lineRule="auto"/>
        <w:ind w:right="-54"/>
        <w:jc w:val="center"/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</w:pPr>
      <w:bookmarkStart w:id="0" w:name="_heading=h.gjdgxs" w:colFirst="0" w:colLast="0"/>
      <w:bookmarkEnd w:id="0"/>
    </w:p>
    <w:p w14:paraId="6AFD8872" w14:textId="60A9F9AB" w:rsidR="00083403" w:rsidRPr="00500F8F" w:rsidRDefault="007E05B0" w:rsidP="00083403">
      <w:pPr>
        <w:widowControl/>
        <w:spacing w:before="60" w:after="0" w:line="360" w:lineRule="auto"/>
        <w:ind w:right="-54"/>
        <w:jc w:val="center"/>
        <w:rPr>
          <w:rFonts w:ascii="Century Schoolbook" w:hAnsi="Century Schoolbook" w:cstheme="minorHAnsi"/>
          <w:b/>
          <w:iCs/>
          <w:color w:val="FFFFFF" w:themeColor="background1"/>
        </w:rPr>
      </w:pP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>SCHI</w:t>
      </w:r>
      <w:r w:rsidRPr="00500F8F">
        <w:rPr>
          <w:rFonts w:ascii="Cambria" w:hAnsi="Cambria" w:cs="Cambria"/>
          <w:b/>
          <w:iCs/>
          <w:color w:val="FFFFFF" w:themeColor="background1"/>
          <w:highlight w:val="red"/>
          <w:lang w:val="ro-RO"/>
        </w:rPr>
        <w:t>Ț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  <w:lang w:val="ro-RO"/>
        </w:rPr>
        <w:t>Ă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 xml:space="preserve"> PEDAGOGICĂ PENTRU DISCU</w:t>
      </w:r>
      <w:r w:rsidRPr="00500F8F">
        <w:rPr>
          <w:rFonts w:ascii="Cambria" w:hAnsi="Cambria" w:cs="Cambria"/>
          <w:b/>
          <w:iCs/>
          <w:color w:val="FFFFFF" w:themeColor="background1"/>
          <w:highlight w:val="red"/>
        </w:rPr>
        <w:t>Ț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>II</w:t>
      </w:r>
      <w:r w:rsidRPr="00500F8F">
        <w:rPr>
          <w:rFonts w:ascii="Century Schoolbook" w:hAnsi="Century Schoolbook" w:cstheme="minorHAnsi"/>
          <w:b/>
          <w:iCs/>
          <w:color w:val="FFFFFF" w:themeColor="background1"/>
        </w:rPr>
        <w:t xml:space="preserve"> </w:t>
      </w:r>
    </w:p>
    <w:p w14:paraId="1B687321" w14:textId="2E191DE8" w:rsidR="00083403" w:rsidRPr="00B22042" w:rsidRDefault="00083403" w:rsidP="007E05B0">
      <w:pPr>
        <w:widowControl/>
        <w:spacing w:before="60" w:after="0" w:line="360" w:lineRule="auto"/>
        <w:ind w:right="-54"/>
        <w:jc w:val="center"/>
        <w:rPr>
          <w:rFonts w:ascii="Century Schoolbook" w:hAnsi="Century Schoolbook" w:cstheme="minorHAnsi"/>
          <w:b/>
          <w:iCs/>
          <w:color w:val="C00000"/>
        </w:rPr>
      </w:pPr>
      <w:r w:rsidRPr="00B22042">
        <w:rPr>
          <w:rFonts w:ascii="Century Schoolbook" w:hAnsi="Century Schoolbook" w:cstheme="minorHAnsi"/>
          <w:b/>
          <w:iCs/>
          <w:color w:val="C00000"/>
        </w:rPr>
        <w:t>„Teacher Edition”</w:t>
      </w:r>
      <w:r w:rsidR="007E05B0" w:rsidRPr="00B22042">
        <w:rPr>
          <w:rFonts w:ascii="Century Schoolbook" w:hAnsi="Century Schoolbook" w:cstheme="minorHAnsi"/>
          <w:b/>
          <w:iCs/>
          <w:color w:val="C00000"/>
        </w:rPr>
        <w:t>,</w:t>
      </w:r>
      <w:r w:rsidRPr="00B22042">
        <w:rPr>
          <w:rFonts w:ascii="Century Schoolbook" w:hAnsi="Century Schoolbook" w:cstheme="minorHAnsi"/>
          <w:b/>
          <w:iCs/>
          <w:color w:val="C00000"/>
        </w:rPr>
        <w:t xml:space="preserve"> Scoala de Sabat</w:t>
      </w:r>
      <w:r w:rsidR="007E05B0" w:rsidRPr="00B22042">
        <w:rPr>
          <w:rFonts w:ascii="Century Schoolbook" w:hAnsi="Century Schoolbook" w:cstheme="minorHAnsi"/>
          <w:b/>
          <w:iCs/>
          <w:color w:val="C00000"/>
        </w:rPr>
        <w:t xml:space="preserve"> -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 xml:space="preserve"> </w:t>
      </w:r>
      <w:r w:rsidRPr="00B22042">
        <w:rPr>
          <w:rFonts w:ascii="Century Schoolbook" w:hAnsi="Century Schoolbook" w:cstheme="minorHAnsi"/>
          <w:b/>
          <w:iCs/>
          <w:color w:val="C00000"/>
        </w:rPr>
        <w:t>Conferin</w:t>
      </w:r>
      <w:r w:rsidRPr="00B22042">
        <w:rPr>
          <w:rFonts w:ascii="Cambria" w:hAnsi="Cambria" w:cs="Cambria"/>
          <w:b/>
          <w:iCs/>
          <w:color w:val="C00000"/>
        </w:rPr>
        <w:t>ț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>a</w:t>
      </w:r>
      <w:r w:rsidRPr="00B22042">
        <w:rPr>
          <w:rFonts w:ascii="Century Schoolbook" w:hAnsi="Century Schoolbook" w:cstheme="minorHAnsi"/>
          <w:b/>
          <w:iCs/>
          <w:color w:val="C00000"/>
        </w:rPr>
        <w:t xml:space="preserve"> General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>ă</w:t>
      </w:r>
    </w:p>
    <w:p w14:paraId="0EF71AD9" w14:textId="77777777" w:rsidR="00C70484" w:rsidRPr="00F12F98" w:rsidRDefault="005900F3" w:rsidP="00452A1A">
      <w:pPr>
        <w:spacing w:after="0" w:line="240" w:lineRule="auto"/>
        <w:ind w:left="288" w:right="-58" w:hanging="346"/>
        <w:jc w:val="both"/>
        <w:rPr>
          <w:rFonts w:asciiTheme="minorHAnsi" w:eastAsia="Times New Roman" w:hAnsiTheme="minorHAnsi" w:cstheme="minorHAnsi"/>
          <w:b/>
          <w:bCs/>
          <w:color w:val="FFFFFF" w:themeColor="background1"/>
          <w:sz w:val="32"/>
          <w:szCs w:val="32"/>
          <w:lang w:val="es-ES" w:bidi="ar-SA"/>
        </w:rPr>
      </w:pPr>
      <w:r w:rsidRPr="00F12F98">
        <w:rPr>
          <w:rFonts w:asciiTheme="minorHAnsi" w:hAnsiTheme="minorHAnsi" w:cstheme="minorHAnsi"/>
          <w:sz w:val="28"/>
          <w:szCs w:val="28"/>
          <w:lang w:val="es-ES"/>
        </w:rPr>
        <w:t>_</w:t>
      </w:r>
      <w:r w:rsidRPr="00F12F98">
        <w:rPr>
          <w:rFonts w:asciiTheme="minorHAnsi" w:hAnsiTheme="minorHAnsi" w:cstheme="minorHAnsi"/>
          <w:sz w:val="32"/>
          <w:szCs w:val="32"/>
          <w:lang w:val="es-ES"/>
        </w:rPr>
        <w:t>________________________________________________________________</w:t>
      </w:r>
      <w:r w:rsidR="00940E77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39A6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8CDBB18" w14:textId="3A104B1D" w:rsidR="00AE21EC" w:rsidRPr="00B22042" w:rsidRDefault="00083403" w:rsidP="00AE21E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B22042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Traseu tematic</w:t>
      </w:r>
    </w:p>
    <w:p w14:paraId="5F4C6ED0" w14:textId="7257073D" w:rsidR="00305AE7" w:rsidRPr="00305AE7" w:rsidRDefault="0090432E" w:rsidP="00305AE7">
      <w:pPr>
        <w:pStyle w:val="Listparagraf"/>
        <w:widowControl/>
        <w:numPr>
          <w:ilvl w:val="0"/>
          <w:numId w:val="23"/>
        </w:numPr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</w:pPr>
      <w:r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L</w:t>
      </w:r>
      <w:r w:rsidR="00305AE7" w:rsidRPr="00305AE7"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auda este forma de închinare care îi place lui Dumnezeu în mod deosebit. Prin ea, Dumnezeu  revine în centrul atenției ca în EDEN.</w:t>
      </w:r>
    </w:p>
    <w:p w14:paraId="1243FE40" w14:textId="78C16545" w:rsidR="00305AE7" w:rsidRPr="00305AE7" w:rsidRDefault="0090432E" w:rsidP="00305AE7">
      <w:pPr>
        <w:pStyle w:val="Listparagraf"/>
        <w:widowControl/>
        <w:numPr>
          <w:ilvl w:val="0"/>
          <w:numId w:val="23"/>
        </w:numPr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</w:pPr>
      <w:r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Î</w:t>
      </w:r>
      <w:r w:rsidR="00305AE7" w:rsidRPr="00305AE7"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n laudă ne uităm pe noi înșine și prioritățile noastre și punem în centru persoana și faptele lui Dumnezeu.</w:t>
      </w:r>
    </w:p>
    <w:p w14:paraId="557DAB2D" w14:textId="19878928" w:rsidR="00305AE7" w:rsidRPr="00305AE7" w:rsidRDefault="0090432E" w:rsidP="00305AE7">
      <w:pPr>
        <w:pStyle w:val="Listparagraf"/>
        <w:widowControl/>
        <w:numPr>
          <w:ilvl w:val="0"/>
          <w:numId w:val="23"/>
        </w:numPr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</w:pPr>
      <w:r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P</w:t>
      </w:r>
      <w:r w:rsidR="00305AE7" w:rsidRPr="00305AE7"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entru a fi eficient în viața noastră, laudele trebuie rostite, cântate, celebrate din toată inima .</w:t>
      </w:r>
    </w:p>
    <w:p w14:paraId="30984751" w14:textId="0A299586" w:rsidR="00D561B4" w:rsidRPr="00305AE7" w:rsidRDefault="0090432E" w:rsidP="00305AE7">
      <w:pPr>
        <w:pStyle w:val="Listparagraf"/>
        <w:widowControl/>
        <w:numPr>
          <w:ilvl w:val="0"/>
          <w:numId w:val="23"/>
        </w:numPr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</w:pPr>
      <w:r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O</w:t>
      </w:r>
      <w:r w:rsidR="00305AE7" w:rsidRPr="00305AE7">
        <w:rPr>
          <w:rFonts w:ascii="inherit" w:eastAsia="Times New Roman" w:hAnsi="inherit" w:cs="Courier New"/>
          <w:color w:val="202124"/>
          <w:szCs w:val="24"/>
          <w:lang w:val="ro-RO" w:eastAsia="en-GB" w:bidi="ar-SA"/>
        </w:rPr>
        <w:t>amenii lui Dumnezeu din timpul sfârșitului trebuie să fie activi în închinare (Apocalipsa 14:6,7).</w:t>
      </w:r>
    </w:p>
    <w:p w14:paraId="7694D5A9" w14:textId="4224D502" w:rsidR="00452A1A" w:rsidRPr="00B22042" w:rsidRDefault="007A00CB" w:rsidP="00452A1A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color w:val="FFFFFF" w:themeColor="background1"/>
          <w:lang w:val="es-ES"/>
        </w:rPr>
      </w:pPr>
      <w:r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Descoperă  Cuvântul</w:t>
      </w:r>
    </w:p>
    <w:p w14:paraId="3C903F9A" w14:textId="28CA3BE5" w:rsidR="00305AE7" w:rsidRPr="00B22042" w:rsidRDefault="00022C41" w:rsidP="00305AE7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0000"/>
          <w:lang w:val="es-ES"/>
        </w:rPr>
      </w:pPr>
      <w:r w:rsidRPr="00B22042">
        <w:rPr>
          <w:rFonts w:ascii="Century Schoolbook" w:hAnsi="Century Schoolbook" w:cstheme="minorHAnsi"/>
          <w:b/>
          <w:lang w:val="es-ES"/>
        </w:rPr>
        <w:t>Tex</w:t>
      </w:r>
      <w:r w:rsidR="007A00CB">
        <w:rPr>
          <w:rFonts w:ascii="Century Schoolbook" w:hAnsi="Century Schoolbook" w:cstheme="minorHAnsi"/>
          <w:b/>
          <w:lang w:val="es-ES"/>
        </w:rPr>
        <w:t>te biblice</w:t>
      </w:r>
      <w:r w:rsidR="00940E77" w:rsidRPr="00B22042">
        <w:rPr>
          <w:rFonts w:ascii="Century Schoolbook" w:hAnsi="Century Schoolbook" w:cstheme="minorHAnsi"/>
          <w:b/>
          <w:lang w:val="es-ES"/>
        </w:rPr>
        <w:t>:</w:t>
      </w:r>
      <w:r w:rsidR="00386B00" w:rsidRPr="00B22042">
        <w:rPr>
          <w:rFonts w:ascii="Century Schoolbook" w:hAnsi="Century Schoolbook" w:cstheme="minorHAnsi"/>
          <w:b/>
          <w:bCs/>
          <w:color w:val="FF0000"/>
          <w:lang w:val="es-ES"/>
        </w:rPr>
        <w:t xml:space="preserve"> </w:t>
      </w:r>
      <w:r w:rsidR="008D39A6" w:rsidRPr="00B22042">
        <w:rPr>
          <w:rFonts w:ascii="Century Schoolbook" w:hAnsi="Century Schoolbook" w:cstheme="minorHAnsi"/>
          <w:b/>
          <w:bCs/>
          <w:color w:val="FF0000"/>
          <w:lang w:val="es-ES"/>
        </w:rPr>
        <w:t xml:space="preserve"> </w:t>
      </w:r>
      <w:r w:rsidR="00305AE7" w:rsidRPr="00305AE7">
        <w:rPr>
          <w:rFonts w:ascii="Century Schoolbook" w:hAnsi="Century Schoolbook" w:cstheme="minorHAnsi"/>
          <w:b/>
          <w:bCs/>
          <w:color w:val="FF0000"/>
          <w:lang w:val="es-ES"/>
        </w:rPr>
        <w:t>Filipeni 4:4-7; Iosua 5.13-6:20; Psalmul 145; Fapte 16:16-34; 2 Cronici 20:1-30</w:t>
      </w:r>
    </w:p>
    <w:p w14:paraId="5CD795F2" w14:textId="77777777" w:rsidR="00D561B4" w:rsidRDefault="009C4AA7" w:rsidP="007403F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Ob</w:t>
      </w:r>
      <w:r w:rsidR="007A00CB"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iective pastorale</w:t>
      </w:r>
      <w:r w:rsidR="007A00CB"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  <w:t xml:space="preserve"> </w:t>
      </w:r>
    </w:p>
    <w:p w14:paraId="2B29CE03" w14:textId="1EB7BFCE" w:rsidR="007403FC" w:rsidRPr="00946D67" w:rsidRDefault="00D561B4" w:rsidP="00305AE7">
      <w:pPr>
        <w:spacing w:after="0" w:line="240" w:lineRule="auto"/>
        <w:ind w:left="963" w:right="-57" w:hanging="340"/>
        <w:jc w:val="both"/>
        <w:rPr>
          <w:rFonts w:cs="Times New Roman"/>
          <w:color w:val="000000" w:themeColor="text1"/>
          <w:lang w:val="es-ES"/>
        </w:rPr>
      </w:pPr>
      <w:r w:rsidRPr="00D561B4">
        <w:rPr>
          <w:rFonts w:ascii="Century Schoolbook" w:hAnsi="Century Schoolbook" w:cstheme="minorHAnsi"/>
          <w:color w:val="000000" w:themeColor="text1"/>
          <w:lang w:val="es-ES"/>
        </w:rPr>
        <w:t xml:space="preserve"> </w:t>
      </w:r>
      <w:r w:rsidR="00305AE7">
        <w:rPr>
          <w:rFonts w:cs="Times New Roman"/>
          <w:color w:val="000000" w:themeColor="text1"/>
          <w:lang w:val="es-ES"/>
        </w:rPr>
        <w:t>Trebuie să descoperim valoarea laudei și importanța ei în viața creștinului;</w:t>
      </w:r>
      <w:r w:rsidR="009C4AA7" w:rsidRPr="00946D67">
        <w:rPr>
          <w:rFonts w:cs="Times New Roman"/>
          <w:color w:val="000000" w:themeColor="text1"/>
          <w:lang w:val="es-ES"/>
        </w:rPr>
        <w:t xml:space="preserve"> </w:t>
      </w:r>
    </w:p>
    <w:p w14:paraId="5D6F08F5" w14:textId="653F2C98" w:rsidR="00FB4642" w:rsidRDefault="007403FC" w:rsidP="007403FC">
      <w:pPr>
        <w:pStyle w:val="NormalWeb"/>
        <w:spacing w:before="0" w:beforeAutospacing="0" w:after="0" w:afterAutospacing="0"/>
        <w:rPr>
          <w:rFonts w:ascii="Century Schoolbook" w:hAnsi="Century Schoolbook" w:cstheme="minorHAnsi"/>
          <w:b/>
          <w:bCs/>
          <w:noProof/>
          <w:color w:val="FFFFFF" w:themeColor="background1"/>
          <w:shd w:val="clear" w:color="auto" w:fill="DDCCAA"/>
          <w:lang w:val="es-ES"/>
        </w:rPr>
      </w:pPr>
      <w:r w:rsidRPr="007403FC">
        <w:rPr>
          <w:rFonts w:ascii="Century Schoolbook" w:hAnsi="Century Schoolbook" w:cstheme="minorHAnsi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 xml:space="preserve">Sugestii didactice </w:t>
      </w:r>
      <w:r w:rsidRPr="007403FC">
        <w:rPr>
          <w:rFonts w:ascii="Cambria" w:hAnsi="Cambria" w:cs="Cambria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>ș</w:t>
      </w:r>
      <w:r w:rsidRPr="007403FC">
        <w:rPr>
          <w:rFonts w:ascii="Century Schoolbook" w:hAnsi="Century Schoolbook" w:cstheme="minorHAnsi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>i obiective spirituale</w:t>
      </w:r>
    </w:p>
    <w:p w14:paraId="293E531E" w14:textId="4165828D" w:rsidR="00F12F98" w:rsidRPr="0090432E" w:rsidRDefault="00F64955" w:rsidP="0090432E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Este important</w:t>
      </w:r>
      <w:r w:rsidRPr="00F64955">
        <w:rPr>
          <w:rFonts w:cs="Times New Roman"/>
          <w:lang w:val="es-ES"/>
        </w:rPr>
        <w:t xml:space="preserve"> să conștien</w:t>
      </w:r>
      <w:r>
        <w:rPr>
          <w:rFonts w:cs="Times New Roman"/>
          <w:lang w:val="es-ES"/>
        </w:rPr>
        <w:t>tientizăm</w:t>
      </w:r>
      <w:r w:rsidRPr="00F64955">
        <w:rPr>
          <w:rFonts w:cs="Times New Roman"/>
          <w:lang w:val="es-ES"/>
        </w:rPr>
        <w:t xml:space="preserve"> că lauda este o poruncă,</w:t>
      </w:r>
      <w:r>
        <w:rPr>
          <w:rFonts w:cs="Times New Roman"/>
          <w:lang w:val="es-ES"/>
        </w:rPr>
        <w:t xml:space="preserve"> presupune o</w:t>
      </w:r>
      <w:r w:rsidRPr="00F64955">
        <w:rPr>
          <w:rFonts w:cs="Times New Roman"/>
          <w:lang w:val="es-ES"/>
        </w:rPr>
        <w:t xml:space="preserve"> închinare adevărată și</w:t>
      </w:r>
      <w:r>
        <w:rPr>
          <w:rFonts w:cs="Times New Roman"/>
          <w:lang w:val="es-ES"/>
        </w:rPr>
        <w:t xml:space="preserve"> </w:t>
      </w:r>
      <w:r w:rsidRPr="00F64955">
        <w:rPr>
          <w:rFonts w:cs="Times New Roman"/>
          <w:lang w:val="es-ES"/>
        </w:rPr>
        <w:t>este bună pentru</w:t>
      </w:r>
      <w:r w:rsidR="0090432E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dezvoltarea spirituală</w:t>
      </w:r>
      <w:r w:rsidRPr="00F64955">
        <w:rPr>
          <w:rFonts w:cs="Times New Roman"/>
          <w:lang w:val="es-ES"/>
        </w:rPr>
        <w:t>.</w:t>
      </w:r>
    </w:p>
    <w:p w14:paraId="72E2E65C" w14:textId="77777777" w:rsidR="007403FC" w:rsidRPr="007403FC" w:rsidRDefault="007403FC" w:rsidP="00035A2F">
      <w:pPr>
        <w:pStyle w:val="Frspaiere"/>
        <w:rPr>
          <w:rFonts w:ascii="Century Schoolbook" w:hAnsi="Century Schoolbook" w:cstheme="minorHAnsi"/>
          <w:b/>
          <w:color w:val="FFFFFF" w:themeColor="background1"/>
          <w:szCs w:val="24"/>
          <w:lang w:val="es-ES"/>
        </w:rPr>
      </w:pP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>Întrebări posibile pentru a aprofunda, împărtă</w:t>
      </w:r>
      <w:r w:rsidRPr="007403FC">
        <w:rPr>
          <w:rFonts w:ascii="Cambria" w:hAnsi="Cambria" w:cs="Cambria"/>
          <w:b/>
          <w:color w:val="FFFFFF" w:themeColor="background1"/>
          <w:szCs w:val="24"/>
          <w:highlight w:val="red"/>
          <w:lang w:val="es-ES"/>
        </w:rPr>
        <w:t>ș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 xml:space="preserve">i </w:t>
      </w:r>
      <w:r w:rsidRPr="007403FC">
        <w:rPr>
          <w:rFonts w:ascii="Cambria" w:hAnsi="Cambria" w:cs="Cambria"/>
          <w:b/>
          <w:color w:val="FFFFFF" w:themeColor="background1"/>
          <w:szCs w:val="24"/>
          <w:highlight w:val="red"/>
          <w:lang w:val="es-ES"/>
        </w:rPr>
        <w:t>ș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>i aplica Cuvântul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lang w:val="es-ES"/>
        </w:rPr>
        <w:t xml:space="preserve"> </w:t>
      </w:r>
    </w:p>
    <w:p w14:paraId="74E78B3F" w14:textId="703340F0" w:rsidR="00F64955" w:rsidRPr="00F64955" w:rsidRDefault="00D561B4" w:rsidP="00F64955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 xml:space="preserve">1. </w:t>
      </w:r>
      <w:r w:rsidR="00F64955" w:rsidRPr="00F64955">
        <w:rPr>
          <w:rFonts w:cs="Times New Roman"/>
          <w:lang w:val="es-ES"/>
        </w:rPr>
        <w:t xml:space="preserve">De ce este atât de importantă lauda în ceea ce privește </w:t>
      </w:r>
      <w:r w:rsidR="00F64955">
        <w:rPr>
          <w:rFonts w:cs="Times New Roman"/>
          <w:lang w:val="es-ES"/>
        </w:rPr>
        <w:t>„distrugerea</w:t>
      </w:r>
      <w:r w:rsidR="00F64955" w:rsidRPr="00F64955">
        <w:rPr>
          <w:rFonts w:cs="Times New Roman"/>
          <w:lang w:val="es-ES"/>
        </w:rPr>
        <w:t xml:space="preserve"> </w:t>
      </w:r>
      <w:r w:rsidR="00F64955">
        <w:rPr>
          <w:rFonts w:cs="Times New Roman"/>
          <w:lang w:val="es-ES"/>
        </w:rPr>
        <w:t>zidurilor”din fața noastră</w:t>
      </w:r>
      <w:r w:rsidR="00F64955" w:rsidRPr="00F64955">
        <w:rPr>
          <w:rFonts w:cs="Times New Roman"/>
          <w:lang w:val="es-ES"/>
        </w:rPr>
        <w:t>?</w:t>
      </w:r>
    </w:p>
    <w:p w14:paraId="71D5F0D6" w14:textId="43919C6A" w:rsidR="00F64955" w:rsidRPr="00F64955" w:rsidRDefault="00F64955" w:rsidP="00F64955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F64955">
        <w:rPr>
          <w:rFonts w:cs="Times New Roman"/>
          <w:lang w:val="es-ES"/>
        </w:rPr>
        <w:t>2. Cum putem defini lauda</w:t>
      </w:r>
      <w:r>
        <w:rPr>
          <w:rFonts w:cs="Times New Roman"/>
          <w:lang w:val="es-ES"/>
        </w:rPr>
        <w:t xml:space="preserve"> și</w:t>
      </w:r>
      <w:r w:rsidRPr="00F64955">
        <w:rPr>
          <w:rFonts w:cs="Times New Roman"/>
          <w:lang w:val="es-ES"/>
        </w:rPr>
        <w:t xml:space="preserve"> ​​</w:t>
      </w:r>
      <w:r>
        <w:rPr>
          <w:rFonts w:cs="Times New Roman"/>
          <w:lang w:val="es-ES"/>
        </w:rPr>
        <w:t>în ce fel</w:t>
      </w:r>
      <w:r w:rsidRPr="00F64955">
        <w:rPr>
          <w:rFonts w:cs="Times New Roman"/>
          <w:lang w:val="es-ES"/>
        </w:rPr>
        <w:t xml:space="preserve"> este aceasta diferită de rugăciunea obișnuită?</w:t>
      </w:r>
    </w:p>
    <w:p w14:paraId="378532CF" w14:textId="77777777" w:rsidR="00F64955" w:rsidRPr="00F64955" w:rsidRDefault="00F64955" w:rsidP="00F64955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F64955">
        <w:rPr>
          <w:rFonts w:cs="Times New Roman"/>
          <w:lang w:val="es-ES"/>
        </w:rPr>
        <w:t>3. Care sunt efectele laudelor pe care le-am învățat în această săptămână? Împărtășește-ți experiența de laudă.</w:t>
      </w:r>
    </w:p>
    <w:p w14:paraId="75898DF4" w14:textId="0BFB0CCA" w:rsidR="007403FC" w:rsidRPr="00946D67" w:rsidRDefault="00F64955" w:rsidP="00F64955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F64955">
        <w:rPr>
          <w:rFonts w:cs="Times New Roman"/>
          <w:lang w:val="es-ES"/>
        </w:rPr>
        <w:t>4. Cum putem face din biserica noastră un loc eficient de închinare pentru experiența credincioșilor?</w:t>
      </w:r>
    </w:p>
    <w:p w14:paraId="6B080B9D" w14:textId="27908C32" w:rsidR="007403FC" w:rsidRPr="007403FC" w:rsidRDefault="00A353A4" w:rsidP="007403F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A353A4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 xml:space="preserve">Mărturie personală </w:t>
      </w:r>
      <w:r w:rsidRPr="00A353A4">
        <w:rPr>
          <w:rFonts w:ascii="Cambria" w:hAnsi="Cambria" w:cs="Cambria"/>
          <w:b/>
          <w:bCs/>
          <w:color w:val="FFFFFF" w:themeColor="background1"/>
          <w:highlight w:val="red"/>
          <w:shd w:val="clear" w:color="auto" w:fill="DDCCAA"/>
          <w:lang w:val="es-ES"/>
        </w:rPr>
        <w:t>ș</w:t>
      </w:r>
      <w:r w:rsidRPr="00A353A4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i misiunea bisericii</w:t>
      </w:r>
    </w:p>
    <w:p w14:paraId="258D0895" w14:textId="47F88FBB" w:rsidR="00F64955" w:rsidRPr="00F64955" w:rsidRDefault="00F64955" w:rsidP="00F64955">
      <w:pPr>
        <w:pStyle w:val="Listparagraf"/>
        <w:widowControl/>
        <w:numPr>
          <w:ilvl w:val="0"/>
          <w:numId w:val="19"/>
        </w:numPr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color w:val="202124"/>
          <w:szCs w:val="24"/>
          <w:lang w:eastAsia="en-GB" w:bidi="ar-SA"/>
        </w:rPr>
      </w:pPr>
      <w:r>
        <w:rPr>
          <w:rFonts w:eastAsia="Times New Roman" w:cs="Times New Roman"/>
          <w:color w:val="202124"/>
          <w:szCs w:val="24"/>
          <w:lang w:val="ro-RO" w:eastAsia="en-GB" w:bidi="ar-SA"/>
        </w:rPr>
        <w:t>Analizați posibilitățile</w:t>
      </w:r>
      <w:r w:rsidRPr="00F64955">
        <w:rPr>
          <w:rFonts w:eastAsia="Times New Roman" w:cs="Times New Roman"/>
          <w:color w:val="202124"/>
          <w:szCs w:val="24"/>
          <w:lang w:val="ro-RO" w:eastAsia="en-GB" w:bidi="ar-SA"/>
        </w:rPr>
        <w:t xml:space="preserve"> pe care </w:t>
      </w:r>
      <w:r>
        <w:rPr>
          <w:rFonts w:eastAsia="Times New Roman" w:cs="Times New Roman"/>
          <w:color w:val="202124"/>
          <w:szCs w:val="24"/>
          <w:lang w:val="ro-RO" w:eastAsia="en-GB" w:bidi="ar-SA"/>
        </w:rPr>
        <w:t>le aveți la dispoziție</w:t>
      </w:r>
      <w:r w:rsidRPr="00F64955">
        <w:rPr>
          <w:rFonts w:eastAsia="Times New Roman" w:cs="Times New Roman"/>
          <w:color w:val="202124"/>
          <w:szCs w:val="24"/>
          <w:lang w:val="ro-RO" w:eastAsia="en-GB" w:bidi="ar-SA"/>
        </w:rPr>
        <w:t xml:space="preserve"> pentru ca biserica dvs. să practice închinarea pozitivă contagioasă. Ce </w:t>
      </w:r>
      <w:r>
        <w:rPr>
          <w:rFonts w:eastAsia="Times New Roman" w:cs="Times New Roman"/>
          <w:color w:val="202124"/>
          <w:szCs w:val="24"/>
          <w:lang w:val="ro-RO" w:eastAsia="en-GB" w:bidi="ar-SA"/>
        </w:rPr>
        <w:t>activități și cum pot fi realizate în mod practic?</w:t>
      </w:r>
    </w:p>
    <w:p w14:paraId="7AB644A5" w14:textId="77777777" w:rsidR="00F64955" w:rsidRPr="00946D67" w:rsidRDefault="00F64955" w:rsidP="00F64955">
      <w:pPr>
        <w:pStyle w:val="Frspaiere"/>
        <w:ind w:left="720"/>
        <w:rPr>
          <w:rFonts w:cs="Times New Roman"/>
          <w:bCs/>
          <w:szCs w:val="24"/>
          <w:lang w:val="es-ES"/>
        </w:rPr>
      </w:pPr>
    </w:p>
    <w:sectPr w:rsidR="00F64955" w:rsidRPr="00946D67" w:rsidSect="006D42EF">
      <w:headerReference w:type="default" r:id="rId8"/>
      <w:footerReference w:type="default" r:id="rId9"/>
      <w:pgSz w:w="12240" w:h="15840"/>
      <w:pgMar w:top="0" w:right="474" w:bottom="1134" w:left="567" w:header="27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8EB" w14:textId="77777777" w:rsidR="00176CE6" w:rsidRDefault="00176CE6" w:rsidP="00C15CA5">
      <w:pPr>
        <w:spacing w:after="0" w:line="240" w:lineRule="auto"/>
      </w:pPr>
      <w:r>
        <w:separator/>
      </w:r>
    </w:p>
  </w:endnote>
  <w:endnote w:type="continuationSeparator" w:id="0">
    <w:p w14:paraId="4ADB97D8" w14:textId="77777777" w:rsidR="00176CE6" w:rsidRDefault="00176CE6" w:rsidP="00C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yphaLTSt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E057" w14:textId="77777777" w:rsidR="00944137" w:rsidRPr="006D4EF9" w:rsidRDefault="006D4EF9" w:rsidP="006D4EF9">
    <w:pPr>
      <w:widowControl/>
      <w:tabs>
        <w:tab w:val="left" w:pos="426"/>
      </w:tabs>
      <w:suppressAutoHyphens w:val="0"/>
      <w:autoSpaceDE w:val="0"/>
      <w:autoSpaceDN w:val="0"/>
      <w:adjustRightInd w:val="0"/>
      <w:spacing w:after="0" w:line="240" w:lineRule="auto"/>
      <w:ind w:left="378" w:hanging="360"/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</w:pPr>
    <w:r w:rsidRPr="003E5100"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B8EF" w14:textId="77777777" w:rsidR="00176CE6" w:rsidRDefault="00176CE6" w:rsidP="00C15CA5">
      <w:pPr>
        <w:spacing w:after="0" w:line="240" w:lineRule="auto"/>
      </w:pPr>
      <w:r>
        <w:separator/>
      </w:r>
    </w:p>
  </w:footnote>
  <w:footnote w:type="continuationSeparator" w:id="0">
    <w:p w14:paraId="6F6F2E4B" w14:textId="77777777" w:rsidR="00176CE6" w:rsidRDefault="00176CE6" w:rsidP="00C1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423" w14:textId="2A3E03F2" w:rsidR="0090432E" w:rsidRPr="00BB58A3" w:rsidRDefault="0090432E" w:rsidP="00BB58A3">
    <w:pPr>
      <w:pStyle w:val="Antet"/>
      <w:ind w:right="-616"/>
      <w:jc w:val="center"/>
      <w:rPr>
        <w:sz w:val="28"/>
        <w:szCs w:val="28"/>
        <w:highlight w:val="yellow"/>
        <w:lang w:val="en-US"/>
      </w:rPr>
    </w:pPr>
    <w:r w:rsidRPr="0090432E">
      <w:rPr>
        <w:sz w:val="28"/>
        <w:szCs w:val="28"/>
        <w:highlight w:val="yellow"/>
        <w:lang w:val="en-US"/>
      </w:rPr>
      <w:t xml:space="preserve">O </w:t>
    </w:r>
    <w:proofErr w:type="spellStart"/>
    <w:r w:rsidRPr="0090432E">
      <w:rPr>
        <w:sz w:val="28"/>
        <w:szCs w:val="28"/>
        <w:highlight w:val="yellow"/>
        <w:lang w:val="en-US"/>
      </w:rPr>
      <w:t>viață</w:t>
    </w:r>
    <w:proofErr w:type="spellEnd"/>
    <w:r w:rsidRPr="0090432E">
      <w:rPr>
        <w:sz w:val="28"/>
        <w:szCs w:val="28"/>
        <w:highlight w:val="yellow"/>
        <w:lang w:val="en-US"/>
      </w:rPr>
      <w:t xml:space="preserve"> </w:t>
    </w:r>
    <w:proofErr w:type="spellStart"/>
    <w:r w:rsidRPr="0090432E">
      <w:rPr>
        <w:sz w:val="28"/>
        <w:szCs w:val="28"/>
        <w:highlight w:val="yellow"/>
        <w:lang w:val="en-US"/>
      </w:rPr>
      <w:t>trăită</w:t>
    </w:r>
    <w:proofErr w:type="spellEnd"/>
    <w:r w:rsidRPr="0090432E">
      <w:rPr>
        <w:sz w:val="28"/>
        <w:szCs w:val="28"/>
        <w:highlight w:val="yellow"/>
        <w:lang w:val="en-US"/>
      </w:rPr>
      <w:t xml:space="preserve"> cu </w:t>
    </w:r>
    <w:proofErr w:type="spellStart"/>
    <w:r w:rsidRPr="0090432E">
      <w:rPr>
        <w:sz w:val="28"/>
        <w:szCs w:val="28"/>
        <w:highlight w:val="yellow"/>
        <w:lang w:val="en-US"/>
      </w:rPr>
      <w:t>laudă</w:t>
    </w:r>
    <w:proofErr w:type="spellEnd"/>
    <w:r w:rsidR="00BB58A3">
      <w:rPr>
        <w:sz w:val="28"/>
        <w:szCs w:val="28"/>
        <w:highlight w:val="yellow"/>
        <w:lang w:val="en-US"/>
      </w:rPr>
      <w:t xml:space="preserve"> | </w:t>
    </w:r>
    <w:proofErr w:type="spellStart"/>
    <w:r w:rsidR="00BB58A3">
      <w:rPr>
        <w:sz w:val="28"/>
        <w:szCs w:val="28"/>
        <w:highlight w:val="yellow"/>
        <w:lang w:val="en-US"/>
      </w:rPr>
      <w:t>s</w:t>
    </w:r>
    <w:r w:rsidRPr="0090432E">
      <w:rPr>
        <w:sz w:val="28"/>
        <w:szCs w:val="28"/>
        <w:highlight w:val="yellow"/>
        <w:lang w:val="en-US"/>
      </w:rPr>
      <w:t>tudiul</w:t>
    </w:r>
    <w:proofErr w:type="spellEnd"/>
    <w:r w:rsidRPr="0090432E">
      <w:rPr>
        <w:sz w:val="28"/>
        <w:szCs w:val="28"/>
        <w:highlight w:val="yellow"/>
        <w:lang w:val="en-US"/>
      </w:rPr>
      <w:t xml:space="preserve"> nr.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7424F2"/>
    <w:multiLevelType w:val="hybridMultilevel"/>
    <w:tmpl w:val="12C6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B44"/>
    <w:multiLevelType w:val="hybridMultilevel"/>
    <w:tmpl w:val="F26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5587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C353D"/>
    <w:multiLevelType w:val="hybridMultilevel"/>
    <w:tmpl w:val="F9A6F052"/>
    <w:lvl w:ilvl="0" w:tplc="8F7021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21811B32"/>
    <w:multiLevelType w:val="hybridMultilevel"/>
    <w:tmpl w:val="28A21AE8"/>
    <w:lvl w:ilvl="0" w:tplc="5F0CB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0F64"/>
    <w:multiLevelType w:val="hybridMultilevel"/>
    <w:tmpl w:val="59D6C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49AE"/>
    <w:multiLevelType w:val="hybridMultilevel"/>
    <w:tmpl w:val="6F4E7B96"/>
    <w:lvl w:ilvl="0" w:tplc="011CC6DC">
      <w:numFmt w:val="bullet"/>
      <w:lvlText w:val="-"/>
      <w:lvlJc w:val="left"/>
      <w:pPr>
        <w:ind w:left="720" w:hanging="360"/>
      </w:pPr>
      <w:rPr>
        <w:rFonts w:ascii="GlyphaLTStd" w:eastAsia="Times New Roman" w:hAnsi="Glypha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7A30"/>
    <w:multiLevelType w:val="hybridMultilevel"/>
    <w:tmpl w:val="AE14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F7335"/>
    <w:multiLevelType w:val="hybridMultilevel"/>
    <w:tmpl w:val="36EC6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1F40"/>
    <w:multiLevelType w:val="hybridMultilevel"/>
    <w:tmpl w:val="885EDD20"/>
    <w:lvl w:ilvl="0" w:tplc="EA960C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5E732BAB"/>
    <w:multiLevelType w:val="hybridMultilevel"/>
    <w:tmpl w:val="DA94E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0AB0"/>
    <w:multiLevelType w:val="hybridMultilevel"/>
    <w:tmpl w:val="7E9A4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D641B"/>
    <w:multiLevelType w:val="hybridMultilevel"/>
    <w:tmpl w:val="37B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F166C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9147B"/>
    <w:multiLevelType w:val="multilevel"/>
    <w:tmpl w:val="ED461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72F32CD7"/>
    <w:multiLevelType w:val="hybridMultilevel"/>
    <w:tmpl w:val="5BA8D87A"/>
    <w:lvl w:ilvl="0" w:tplc="9036F21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73037EB5"/>
    <w:multiLevelType w:val="hybridMultilevel"/>
    <w:tmpl w:val="2064EF2C"/>
    <w:lvl w:ilvl="0" w:tplc="1706B294">
      <w:start w:val="1"/>
      <w:numFmt w:val="decimal"/>
      <w:lvlText w:val="%1."/>
      <w:lvlJc w:val="left"/>
      <w:pPr>
        <w:ind w:left="7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8EC394C"/>
    <w:multiLevelType w:val="hybridMultilevel"/>
    <w:tmpl w:val="BFC8DAB6"/>
    <w:lvl w:ilvl="0" w:tplc="08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7DD0571E"/>
    <w:multiLevelType w:val="hybridMultilevel"/>
    <w:tmpl w:val="DE8AE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20407">
    <w:abstractNumId w:val="18"/>
  </w:num>
  <w:num w:numId="2" w16cid:durableId="795568792">
    <w:abstractNumId w:val="0"/>
  </w:num>
  <w:num w:numId="3" w16cid:durableId="1520656260">
    <w:abstractNumId w:val="1"/>
  </w:num>
  <w:num w:numId="4" w16cid:durableId="1388918897">
    <w:abstractNumId w:val="2"/>
  </w:num>
  <w:num w:numId="5" w16cid:durableId="389302698">
    <w:abstractNumId w:val="3"/>
  </w:num>
  <w:num w:numId="6" w16cid:durableId="254561998">
    <w:abstractNumId w:val="20"/>
  </w:num>
  <w:num w:numId="7" w16cid:durableId="1939870587">
    <w:abstractNumId w:val="6"/>
  </w:num>
  <w:num w:numId="8" w16cid:durableId="616375259">
    <w:abstractNumId w:val="17"/>
  </w:num>
  <w:num w:numId="9" w16cid:durableId="752899954">
    <w:abstractNumId w:val="10"/>
  </w:num>
  <w:num w:numId="10" w16cid:durableId="75714980">
    <w:abstractNumId w:val="19"/>
  </w:num>
  <w:num w:numId="11" w16cid:durableId="174542267">
    <w:abstractNumId w:val="11"/>
  </w:num>
  <w:num w:numId="12" w16cid:durableId="1437290909">
    <w:abstractNumId w:val="7"/>
  </w:num>
  <w:num w:numId="13" w16cid:durableId="191889964">
    <w:abstractNumId w:val="5"/>
  </w:num>
  <w:num w:numId="14" w16cid:durableId="744449056">
    <w:abstractNumId w:val="9"/>
  </w:num>
  <w:num w:numId="15" w16cid:durableId="1069427249">
    <w:abstractNumId w:val="14"/>
  </w:num>
  <w:num w:numId="16" w16cid:durableId="722876401">
    <w:abstractNumId w:val="4"/>
  </w:num>
  <w:num w:numId="17" w16cid:durableId="1130323447">
    <w:abstractNumId w:val="22"/>
  </w:num>
  <w:num w:numId="18" w16cid:durableId="1453861444">
    <w:abstractNumId w:val="12"/>
  </w:num>
  <w:num w:numId="19" w16cid:durableId="1917206613">
    <w:abstractNumId w:val="15"/>
  </w:num>
  <w:num w:numId="20" w16cid:durableId="903879977">
    <w:abstractNumId w:val="21"/>
  </w:num>
  <w:num w:numId="21" w16cid:durableId="1222668534">
    <w:abstractNumId w:val="13"/>
  </w:num>
  <w:num w:numId="22" w16cid:durableId="1989893594">
    <w:abstractNumId w:val="8"/>
  </w:num>
  <w:num w:numId="23" w16cid:durableId="8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A5"/>
    <w:rsid w:val="0000001A"/>
    <w:rsid w:val="00000FBE"/>
    <w:rsid w:val="00003FA1"/>
    <w:rsid w:val="00010758"/>
    <w:rsid w:val="00014484"/>
    <w:rsid w:val="00022C41"/>
    <w:rsid w:val="00023CEC"/>
    <w:rsid w:val="0003073C"/>
    <w:rsid w:val="000330B0"/>
    <w:rsid w:val="000355F2"/>
    <w:rsid w:val="00035A2F"/>
    <w:rsid w:val="00037325"/>
    <w:rsid w:val="000549F1"/>
    <w:rsid w:val="00060E54"/>
    <w:rsid w:val="000658EC"/>
    <w:rsid w:val="0006668B"/>
    <w:rsid w:val="0007480C"/>
    <w:rsid w:val="000757BB"/>
    <w:rsid w:val="00076C7D"/>
    <w:rsid w:val="0008120C"/>
    <w:rsid w:val="00083403"/>
    <w:rsid w:val="000838EB"/>
    <w:rsid w:val="00086B99"/>
    <w:rsid w:val="000877F6"/>
    <w:rsid w:val="00093171"/>
    <w:rsid w:val="000A5C44"/>
    <w:rsid w:val="000A6B37"/>
    <w:rsid w:val="000A7A3A"/>
    <w:rsid w:val="000B05F5"/>
    <w:rsid w:val="000B1DFF"/>
    <w:rsid w:val="000B3FE8"/>
    <w:rsid w:val="000B48CD"/>
    <w:rsid w:val="000C4D8B"/>
    <w:rsid w:val="000C62E1"/>
    <w:rsid w:val="000D1F1D"/>
    <w:rsid w:val="000D3FE9"/>
    <w:rsid w:val="000D7C38"/>
    <w:rsid w:val="000E1A18"/>
    <w:rsid w:val="000E7D2E"/>
    <w:rsid w:val="000F7795"/>
    <w:rsid w:val="00100479"/>
    <w:rsid w:val="00103CF8"/>
    <w:rsid w:val="0010753F"/>
    <w:rsid w:val="001109E8"/>
    <w:rsid w:val="00110BF4"/>
    <w:rsid w:val="0011637B"/>
    <w:rsid w:val="00132353"/>
    <w:rsid w:val="00135376"/>
    <w:rsid w:val="001413D5"/>
    <w:rsid w:val="0015467F"/>
    <w:rsid w:val="00161689"/>
    <w:rsid w:val="00164260"/>
    <w:rsid w:val="00166E45"/>
    <w:rsid w:val="00167531"/>
    <w:rsid w:val="00167AFF"/>
    <w:rsid w:val="00170602"/>
    <w:rsid w:val="00170CE2"/>
    <w:rsid w:val="001715FB"/>
    <w:rsid w:val="001728EE"/>
    <w:rsid w:val="00176CE6"/>
    <w:rsid w:val="00177F9A"/>
    <w:rsid w:val="00193A2F"/>
    <w:rsid w:val="00194D16"/>
    <w:rsid w:val="001957DB"/>
    <w:rsid w:val="001A00F0"/>
    <w:rsid w:val="001A0E08"/>
    <w:rsid w:val="001A1A1B"/>
    <w:rsid w:val="001A6BE3"/>
    <w:rsid w:val="001B144C"/>
    <w:rsid w:val="001B1A85"/>
    <w:rsid w:val="001B3397"/>
    <w:rsid w:val="001B4B25"/>
    <w:rsid w:val="001B4C42"/>
    <w:rsid w:val="001B76D3"/>
    <w:rsid w:val="001C3073"/>
    <w:rsid w:val="001C5E8C"/>
    <w:rsid w:val="001D0763"/>
    <w:rsid w:val="001D3D26"/>
    <w:rsid w:val="001E1001"/>
    <w:rsid w:val="001E2C7E"/>
    <w:rsid w:val="001E57F8"/>
    <w:rsid w:val="001E763B"/>
    <w:rsid w:val="001F25A1"/>
    <w:rsid w:val="001F3213"/>
    <w:rsid w:val="001F4251"/>
    <w:rsid w:val="001F7681"/>
    <w:rsid w:val="00201940"/>
    <w:rsid w:val="002027BE"/>
    <w:rsid w:val="00205619"/>
    <w:rsid w:val="00206DD1"/>
    <w:rsid w:val="002101B6"/>
    <w:rsid w:val="00217C02"/>
    <w:rsid w:val="00220A4B"/>
    <w:rsid w:val="0022302E"/>
    <w:rsid w:val="00223428"/>
    <w:rsid w:val="002308F9"/>
    <w:rsid w:val="002326F0"/>
    <w:rsid w:val="00236236"/>
    <w:rsid w:val="00241F24"/>
    <w:rsid w:val="00243799"/>
    <w:rsid w:val="00252C87"/>
    <w:rsid w:val="00254CDA"/>
    <w:rsid w:val="00254EEE"/>
    <w:rsid w:val="00263CAB"/>
    <w:rsid w:val="0026444B"/>
    <w:rsid w:val="00281765"/>
    <w:rsid w:val="00285A12"/>
    <w:rsid w:val="00291E84"/>
    <w:rsid w:val="0029329F"/>
    <w:rsid w:val="00296C6F"/>
    <w:rsid w:val="002A03EE"/>
    <w:rsid w:val="002B5D0C"/>
    <w:rsid w:val="002C2839"/>
    <w:rsid w:val="002C52BF"/>
    <w:rsid w:val="002C5DD8"/>
    <w:rsid w:val="002D53E9"/>
    <w:rsid w:val="002D5D64"/>
    <w:rsid w:val="002E4B99"/>
    <w:rsid w:val="002F30FE"/>
    <w:rsid w:val="002F5033"/>
    <w:rsid w:val="0030498A"/>
    <w:rsid w:val="00305AE7"/>
    <w:rsid w:val="00305CF6"/>
    <w:rsid w:val="00306EAB"/>
    <w:rsid w:val="00330B64"/>
    <w:rsid w:val="00332C0D"/>
    <w:rsid w:val="00332D47"/>
    <w:rsid w:val="00336493"/>
    <w:rsid w:val="00342C2D"/>
    <w:rsid w:val="00346862"/>
    <w:rsid w:val="00347D6C"/>
    <w:rsid w:val="00350483"/>
    <w:rsid w:val="003531DB"/>
    <w:rsid w:val="003536A4"/>
    <w:rsid w:val="0035373F"/>
    <w:rsid w:val="0035701D"/>
    <w:rsid w:val="00360CA2"/>
    <w:rsid w:val="0036429B"/>
    <w:rsid w:val="00366EC9"/>
    <w:rsid w:val="00367A40"/>
    <w:rsid w:val="00372500"/>
    <w:rsid w:val="00373D22"/>
    <w:rsid w:val="003740BA"/>
    <w:rsid w:val="00374C1D"/>
    <w:rsid w:val="003752E3"/>
    <w:rsid w:val="0037657C"/>
    <w:rsid w:val="003854C9"/>
    <w:rsid w:val="00386B00"/>
    <w:rsid w:val="00390EFD"/>
    <w:rsid w:val="0039779E"/>
    <w:rsid w:val="003A1E28"/>
    <w:rsid w:val="003A276A"/>
    <w:rsid w:val="003A601A"/>
    <w:rsid w:val="003A7F15"/>
    <w:rsid w:val="003B1C23"/>
    <w:rsid w:val="003B7557"/>
    <w:rsid w:val="003C0F40"/>
    <w:rsid w:val="003C62AE"/>
    <w:rsid w:val="003C774C"/>
    <w:rsid w:val="003D1E9A"/>
    <w:rsid w:val="003D240B"/>
    <w:rsid w:val="003D3993"/>
    <w:rsid w:val="003D430E"/>
    <w:rsid w:val="003E4430"/>
    <w:rsid w:val="003F0270"/>
    <w:rsid w:val="003F2666"/>
    <w:rsid w:val="003F3694"/>
    <w:rsid w:val="003F58D4"/>
    <w:rsid w:val="003F61B0"/>
    <w:rsid w:val="00400672"/>
    <w:rsid w:val="00400A8C"/>
    <w:rsid w:val="00402E80"/>
    <w:rsid w:val="00403228"/>
    <w:rsid w:val="00403A3E"/>
    <w:rsid w:val="00417112"/>
    <w:rsid w:val="0041772A"/>
    <w:rsid w:val="00417878"/>
    <w:rsid w:val="004233E5"/>
    <w:rsid w:val="0043234B"/>
    <w:rsid w:val="00441116"/>
    <w:rsid w:val="00441312"/>
    <w:rsid w:val="00442D0D"/>
    <w:rsid w:val="00452465"/>
    <w:rsid w:val="00452A1A"/>
    <w:rsid w:val="004539DA"/>
    <w:rsid w:val="00454875"/>
    <w:rsid w:val="0046648B"/>
    <w:rsid w:val="00470887"/>
    <w:rsid w:val="00480A2E"/>
    <w:rsid w:val="00481790"/>
    <w:rsid w:val="00484FA8"/>
    <w:rsid w:val="00487865"/>
    <w:rsid w:val="004878DC"/>
    <w:rsid w:val="0049290D"/>
    <w:rsid w:val="004A432B"/>
    <w:rsid w:val="004B3E62"/>
    <w:rsid w:val="004C1426"/>
    <w:rsid w:val="004D5BC4"/>
    <w:rsid w:val="004D63B5"/>
    <w:rsid w:val="004D7A62"/>
    <w:rsid w:val="004E1F7F"/>
    <w:rsid w:val="004E3CCC"/>
    <w:rsid w:val="004F03C7"/>
    <w:rsid w:val="004F32CB"/>
    <w:rsid w:val="004F4DD0"/>
    <w:rsid w:val="004F5F6A"/>
    <w:rsid w:val="004F7B04"/>
    <w:rsid w:val="00500F8F"/>
    <w:rsid w:val="005040CD"/>
    <w:rsid w:val="00504C83"/>
    <w:rsid w:val="00510434"/>
    <w:rsid w:val="00510DA0"/>
    <w:rsid w:val="00513F7F"/>
    <w:rsid w:val="005145B0"/>
    <w:rsid w:val="00517AE5"/>
    <w:rsid w:val="005243A4"/>
    <w:rsid w:val="005279CC"/>
    <w:rsid w:val="00533106"/>
    <w:rsid w:val="00535522"/>
    <w:rsid w:val="005428CE"/>
    <w:rsid w:val="0055183D"/>
    <w:rsid w:val="00551A75"/>
    <w:rsid w:val="005524F9"/>
    <w:rsid w:val="005525B0"/>
    <w:rsid w:val="00563EFB"/>
    <w:rsid w:val="0057045C"/>
    <w:rsid w:val="00577B72"/>
    <w:rsid w:val="0058609C"/>
    <w:rsid w:val="005862D7"/>
    <w:rsid w:val="005900F3"/>
    <w:rsid w:val="005961F6"/>
    <w:rsid w:val="005978DF"/>
    <w:rsid w:val="005B4CE2"/>
    <w:rsid w:val="005D4D51"/>
    <w:rsid w:val="005D4DBC"/>
    <w:rsid w:val="005D5036"/>
    <w:rsid w:val="005D5D08"/>
    <w:rsid w:val="005F106C"/>
    <w:rsid w:val="005F7D60"/>
    <w:rsid w:val="00602F52"/>
    <w:rsid w:val="00615993"/>
    <w:rsid w:val="00617691"/>
    <w:rsid w:val="00617D27"/>
    <w:rsid w:val="00623D67"/>
    <w:rsid w:val="006322E2"/>
    <w:rsid w:val="00634D06"/>
    <w:rsid w:val="006416EC"/>
    <w:rsid w:val="0064665F"/>
    <w:rsid w:val="00651A39"/>
    <w:rsid w:val="0065648E"/>
    <w:rsid w:val="00656706"/>
    <w:rsid w:val="00657416"/>
    <w:rsid w:val="0066349F"/>
    <w:rsid w:val="0067451D"/>
    <w:rsid w:val="00677C02"/>
    <w:rsid w:val="006804C7"/>
    <w:rsid w:val="00682B1F"/>
    <w:rsid w:val="00696FCE"/>
    <w:rsid w:val="006A1EE6"/>
    <w:rsid w:val="006B1860"/>
    <w:rsid w:val="006B1A80"/>
    <w:rsid w:val="006B4E86"/>
    <w:rsid w:val="006B5680"/>
    <w:rsid w:val="006B5D6B"/>
    <w:rsid w:val="006D256C"/>
    <w:rsid w:val="006D336B"/>
    <w:rsid w:val="006D42EF"/>
    <w:rsid w:val="006D4EF9"/>
    <w:rsid w:val="006E7441"/>
    <w:rsid w:val="006F41DD"/>
    <w:rsid w:val="006F483A"/>
    <w:rsid w:val="006F5399"/>
    <w:rsid w:val="00700DF3"/>
    <w:rsid w:val="00703020"/>
    <w:rsid w:val="0070591C"/>
    <w:rsid w:val="00706A4A"/>
    <w:rsid w:val="00707772"/>
    <w:rsid w:val="00712841"/>
    <w:rsid w:val="0071316F"/>
    <w:rsid w:val="00714D0A"/>
    <w:rsid w:val="0071639C"/>
    <w:rsid w:val="0071663C"/>
    <w:rsid w:val="00717E8D"/>
    <w:rsid w:val="00726C1C"/>
    <w:rsid w:val="0072792A"/>
    <w:rsid w:val="007403FC"/>
    <w:rsid w:val="00741D2A"/>
    <w:rsid w:val="007443B6"/>
    <w:rsid w:val="00750456"/>
    <w:rsid w:val="00752461"/>
    <w:rsid w:val="00761C7B"/>
    <w:rsid w:val="00774441"/>
    <w:rsid w:val="00775742"/>
    <w:rsid w:val="00775A8A"/>
    <w:rsid w:val="00777CF9"/>
    <w:rsid w:val="0078188A"/>
    <w:rsid w:val="00782C56"/>
    <w:rsid w:val="00787C88"/>
    <w:rsid w:val="007928B3"/>
    <w:rsid w:val="007938DE"/>
    <w:rsid w:val="0079394A"/>
    <w:rsid w:val="00795FBC"/>
    <w:rsid w:val="00797410"/>
    <w:rsid w:val="007A00CB"/>
    <w:rsid w:val="007A03A0"/>
    <w:rsid w:val="007A2E47"/>
    <w:rsid w:val="007B3180"/>
    <w:rsid w:val="007B48D5"/>
    <w:rsid w:val="007C2A8D"/>
    <w:rsid w:val="007C4E0C"/>
    <w:rsid w:val="007C6009"/>
    <w:rsid w:val="007D1423"/>
    <w:rsid w:val="007D6CCD"/>
    <w:rsid w:val="007E05B0"/>
    <w:rsid w:val="007E0F90"/>
    <w:rsid w:val="007E7545"/>
    <w:rsid w:val="007F246A"/>
    <w:rsid w:val="007F27EB"/>
    <w:rsid w:val="00803683"/>
    <w:rsid w:val="00805129"/>
    <w:rsid w:val="0081212E"/>
    <w:rsid w:val="00814068"/>
    <w:rsid w:val="0081566B"/>
    <w:rsid w:val="00815ED8"/>
    <w:rsid w:val="008203B4"/>
    <w:rsid w:val="00821121"/>
    <w:rsid w:val="00824B1D"/>
    <w:rsid w:val="00825AF1"/>
    <w:rsid w:val="0083246B"/>
    <w:rsid w:val="00836492"/>
    <w:rsid w:val="00843D94"/>
    <w:rsid w:val="008525E4"/>
    <w:rsid w:val="00852A02"/>
    <w:rsid w:val="00854F17"/>
    <w:rsid w:val="0086394D"/>
    <w:rsid w:val="00866EAE"/>
    <w:rsid w:val="0086721E"/>
    <w:rsid w:val="0087246C"/>
    <w:rsid w:val="008733D2"/>
    <w:rsid w:val="00874506"/>
    <w:rsid w:val="00884C24"/>
    <w:rsid w:val="00894B2F"/>
    <w:rsid w:val="008A4419"/>
    <w:rsid w:val="008A5821"/>
    <w:rsid w:val="008B0AD4"/>
    <w:rsid w:val="008B38F7"/>
    <w:rsid w:val="008B4414"/>
    <w:rsid w:val="008B4DC3"/>
    <w:rsid w:val="008C0A01"/>
    <w:rsid w:val="008C18F7"/>
    <w:rsid w:val="008C35A3"/>
    <w:rsid w:val="008C49D1"/>
    <w:rsid w:val="008D1AFA"/>
    <w:rsid w:val="008D39A6"/>
    <w:rsid w:val="008D6B00"/>
    <w:rsid w:val="008F210C"/>
    <w:rsid w:val="008F4C1B"/>
    <w:rsid w:val="00902250"/>
    <w:rsid w:val="00903007"/>
    <w:rsid w:val="0090432E"/>
    <w:rsid w:val="00905B37"/>
    <w:rsid w:val="0090697C"/>
    <w:rsid w:val="009121DA"/>
    <w:rsid w:val="00923E12"/>
    <w:rsid w:val="00924619"/>
    <w:rsid w:val="00925FF4"/>
    <w:rsid w:val="00932C93"/>
    <w:rsid w:val="009344F1"/>
    <w:rsid w:val="0093512C"/>
    <w:rsid w:val="009366F3"/>
    <w:rsid w:val="009372DA"/>
    <w:rsid w:val="00940E77"/>
    <w:rsid w:val="0094351A"/>
    <w:rsid w:val="00944137"/>
    <w:rsid w:val="00946D67"/>
    <w:rsid w:val="009470DC"/>
    <w:rsid w:val="009500BC"/>
    <w:rsid w:val="009564E7"/>
    <w:rsid w:val="009569AC"/>
    <w:rsid w:val="00963FF3"/>
    <w:rsid w:val="00967FED"/>
    <w:rsid w:val="00981A1D"/>
    <w:rsid w:val="00982B7F"/>
    <w:rsid w:val="00986D25"/>
    <w:rsid w:val="0099145C"/>
    <w:rsid w:val="00991850"/>
    <w:rsid w:val="009A3665"/>
    <w:rsid w:val="009B0157"/>
    <w:rsid w:val="009B2000"/>
    <w:rsid w:val="009B235E"/>
    <w:rsid w:val="009B2785"/>
    <w:rsid w:val="009B57C0"/>
    <w:rsid w:val="009C0D3D"/>
    <w:rsid w:val="009C22E9"/>
    <w:rsid w:val="009C36EE"/>
    <w:rsid w:val="009C4AA7"/>
    <w:rsid w:val="009D0FE6"/>
    <w:rsid w:val="009D3723"/>
    <w:rsid w:val="009D3F5D"/>
    <w:rsid w:val="009E1E37"/>
    <w:rsid w:val="009F0A0D"/>
    <w:rsid w:val="00A00531"/>
    <w:rsid w:val="00A074DE"/>
    <w:rsid w:val="00A12492"/>
    <w:rsid w:val="00A142FD"/>
    <w:rsid w:val="00A14AE3"/>
    <w:rsid w:val="00A21CD5"/>
    <w:rsid w:val="00A2214D"/>
    <w:rsid w:val="00A23926"/>
    <w:rsid w:val="00A24789"/>
    <w:rsid w:val="00A2515E"/>
    <w:rsid w:val="00A353A4"/>
    <w:rsid w:val="00A41300"/>
    <w:rsid w:val="00A41B73"/>
    <w:rsid w:val="00A54E51"/>
    <w:rsid w:val="00A550F9"/>
    <w:rsid w:val="00A5762F"/>
    <w:rsid w:val="00A577E2"/>
    <w:rsid w:val="00A60929"/>
    <w:rsid w:val="00A63017"/>
    <w:rsid w:val="00A641EB"/>
    <w:rsid w:val="00A64758"/>
    <w:rsid w:val="00A64ABD"/>
    <w:rsid w:val="00A667B8"/>
    <w:rsid w:val="00A77623"/>
    <w:rsid w:val="00A91189"/>
    <w:rsid w:val="00A92410"/>
    <w:rsid w:val="00A9380F"/>
    <w:rsid w:val="00A96868"/>
    <w:rsid w:val="00AA3C49"/>
    <w:rsid w:val="00AB0646"/>
    <w:rsid w:val="00AB2DD8"/>
    <w:rsid w:val="00AC4D38"/>
    <w:rsid w:val="00AE075A"/>
    <w:rsid w:val="00AE21EC"/>
    <w:rsid w:val="00AE3B3B"/>
    <w:rsid w:val="00AE4AD0"/>
    <w:rsid w:val="00AF7BE3"/>
    <w:rsid w:val="00B039F1"/>
    <w:rsid w:val="00B11E67"/>
    <w:rsid w:val="00B21058"/>
    <w:rsid w:val="00B22042"/>
    <w:rsid w:val="00B2406E"/>
    <w:rsid w:val="00B347EA"/>
    <w:rsid w:val="00B4081D"/>
    <w:rsid w:val="00B43FE5"/>
    <w:rsid w:val="00B57BCB"/>
    <w:rsid w:val="00B629E8"/>
    <w:rsid w:val="00B62E53"/>
    <w:rsid w:val="00B73AF8"/>
    <w:rsid w:val="00B75C7F"/>
    <w:rsid w:val="00B77186"/>
    <w:rsid w:val="00B809E3"/>
    <w:rsid w:val="00B90CF3"/>
    <w:rsid w:val="00B92DFB"/>
    <w:rsid w:val="00BA03B2"/>
    <w:rsid w:val="00BA1073"/>
    <w:rsid w:val="00BA77B0"/>
    <w:rsid w:val="00BB11F9"/>
    <w:rsid w:val="00BB282C"/>
    <w:rsid w:val="00BB58A3"/>
    <w:rsid w:val="00BC041B"/>
    <w:rsid w:val="00BC4359"/>
    <w:rsid w:val="00BC4635"/>
    <w:rsid w:val="00BC67A8"/>
    <w:rsid w:val="00BC78E1"/>
    <w:rsid w:val="00BD0B57"/>
    <w:rsid w:val="00BD0B9B"/>
    <w:rsid w:val="00BD53FD"/>
    <w:rsid w:val="00BE2C5F"/>
    <w:rsid w:val="00BF04F8"/>
    <w:rsid w:val="00BF5CFB"/>
    <w:rsid w:val="00BF7D08"/>
    <w:rsid w:val="00C043F3"/>
    <w:rsid w:val="00C05C87"/>
    <w:rsid w:val="00C15CA5"/>
    <w:rsid w:val="00C1777F"/>
    <w:rsid w:val="00C35AFD"/>
    <w:rsid w:val="00C42B87"/>
    <w:rsid w:val="00C4354F"/>
    <w:rsid w:val="00C449F8"/>
    <w:rsid w:val="00C465AF"/>
    <w:rsid w:val="00C5071D"/>
    <w:rsid w:val="00C513B1"/>
    <w:rsid w:val="00C526CC"/>
    <w:rsid w:val="00C52E34"/>
    <w:rsid w:val="00C64B5B"/>
    <w:rsid w:val="00C669E0"/>
    <w:rsid w:val="00C67295"/>
    <w:rsid w:val="00C70484"/>
    <w:rsid w:val="00C705C9"/>
    <w:rsid w:val="00C726B8"/>
    <w:rsid w:val="00C73FD3"/>
    <w:rsid w:val="00C80C92"/>
    <w:rsid w:val="00C85A80"/>
    <w:rsid w:val="00C95489"/>
    <w:rsid w:val="00C96698"/>
    <w:rsid w:val="00CA7457"/>
    <w:rsid w:val="00CB23C4"/>
    <w:rsid w:val="00CB62C5"/>
    <w:rsid w:val="00CB7AD4"/>
    <w:rsid w:val="00CC0F79"/>
    <w:rsid w:val="00CC5B0E"/>
    <w:rsid w:val="00CD0461"/>
    <w:rsid w:val="00CD3912"/>
    <w:rsid w:val="00CD75C0"/>
    <w:rsid w:val="00CE0CD3"/>
    <w:rsid w:val="00CF2643"/>
    <w:rsid w:val="00CF7760"/>
    <w:rsid w:val="00D03D4B"/>
    <w:rsid w:val="00D0494A"/>
    <w:rsid w:val="00D22990"/>
    <w:rsid w:val="00D2655C"/>
    <w:rsid w:val="00D40B97"/>
    <w:rsid w:val="00D43CC7"/>
    <w:rsid w:val="00D453CE"/>
    <w:rsid w:val="00D45896"/>
    <w:rsid w:val="00D47EFF"/>
    <w:rsid w:val="00D508CF"/>
    <w:rsid w:val="00D532F0"/>
    <w:rsid w:val="00D542C3"/>
    <w:rsid w:val="00D561B4"/>
    <w:rsid w:val="00D5660F"/>
    <w:rsid w:val="00D65E6F"/>
    <w:rsid w:val="00D70A4F"/>
    <w:rsid w:val="00D81317"/>
    <w:rsid w:val="00D85B43"/>
    <w:rsid w:val="00D9293D"/>
    <w:rsid w:val="00D94848"/>
    <w:rsid w:val="00D958B6"/>
    <w:rsid w:val="00DA3BE9"/>
    <w:rsid w:val="00DA4A3B"/>
    <w:rsid w:val="00DA5C6F"/>
    <w:rsid w:val="00DB0A66"/>
    <w:rsid w:val="00DB1A3F"/>
    <w:rsid w:val="00DB4B8E"/>
    <w:rsid w:val="00DD3C6B"/>
    <w:rsid w:val="00DD720B"/>
    <w:rsid w:val="00DE2180"/>
    <w:rsid w:val="00DF5B0B"/>
    <w:rsid w:val="00DF7D3F"/>
    <w:rsid w:val="00E01F00"/>
    <w:rsid w:val="00E0457E"/>
    <w:rsid w:val="00E04724"/>
    <w:rsid w:val="00E05DAA"/>
    <w:rsid w:val="00E15DC6"/>
    <w:rsid w:val="00E23BC0"/>
    <w:rsid w:val="00E303B5"/>
    <w:rsid w:val="00E33B53"/>
    <w:rsid w:val="00E370CD"/>
    <w:rsid w:val="00E43ED4"/>
    <w:rsid w:val="00E57E4A"/>
    <w:rsid w:val="00E62E16"/>
    <w:rsid w:val="00E6688F"/>
    <w:rsid w:val="00E71855"/>
    <w:rsid w:val="00E720A3"/>
    <w:rsid w:val="00E769E3"/>
    <w:rsid w:val="00E83D0A"/>
    <w:rsid w:val="00E84E59"/>
    <w:rsid w:val="00E91B32"/>
    <w:rsid w:val="00E97012"/>
    <w:rsid w:val="00EA2C21"/>
    <w:rsid w:val="00EB439E"/>
    <w:rsid w:val="00EC32EE"/>
    <w:rsid w:val="00ED6269"/>
    <w:rsid w:val="00EF2A50"/>
    <w:rsid w:val="00EF2E82"/>
    <w:rsid w:val="00EF500B"/>
    <w:rsid w:val="00F00B29"/>
    <w:rsid w:val="00F02B91"/>
    <w:rsid w:val="00F063A2"/>
    <w:rsid w:val="00F12F98"/>
    <w:rsid w:val="00F13546"/>
    <w:rsid w:val="00F167D4"/>
    <w:rsid w:val="00F17D34"/>
    <w:rsid w:val="00F22F5D"/>
    <w:rsid w:val="00F406AD"/>
    <w:rsid w:val="00F41997"/>
    <w:rsid w:val="00F45C3F"/>
    <w:rsid w:val="00F5339D"/>
    <w:rsid w:val="00F56351"/>
    <w:rsid w:val="00F64955"/>
    <w:rsid w:val="00F66E80"/>
    <w:rsid w:val="00F711B4"/>
    <w:rsid w:val="00F72A8B"/>
    <w:rsid w:val="00F735CB"/>
    <w:rsid w:val="00F74D96"/>
    <w:rsid w:val="00F808DA"/>
    <w:rsid w:val="00F82426"/>
    <w:rsid w:val="00F83B7C"/>
    <w:rsid w:val="00F97F65"/>
    <w:rsid w:val="00FA0EF3"/>
    <w:rsid w:val="00FA3A49"/>
    <w:rsid w:val="00FA3C33"/>
    <w:rsid w:val="00FA6657"/>
    <w:rsid w:val="00FB30DB"/>
    <w:rsid w:val="00FB4642"/>
    <w:rsid w:val="00FB7CFD"/>
    <w:rsid w:val="00FC0AD5"/>
    <w:rsid w:val="00FC679C"/>
    <w:rsid w:val="00FD20B4"/>
    <w:rsid w:val="00FD6A2A"/>
    <w:rsid w:val="00FE7A51"/>
    <w:rsid w:val="00FF01B4"/>
    <w:rsid w:val="00FF459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96CC6"/>
  <w15:docId w15:val="{F8921B9A-9332-4F46-AE1F-14F7CAF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CA5"/>
    <w:pPr>
      <w:widowControl w:val="0"/>
      <w:tabs>
        <w:tab w:val="left" w:pos="709"/>
      </w:tabs>
      <w:suppressAutoHyphens/>
    </w:pPr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5CA5"/>
  </w:style>
  <w:style w:type="paragraph" w:styleId="Subsol">
    <w:name w:val="footer"/>
    <w:basedOn w:val="Normal"/>
    <w:link w:val="Subsol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5CA5"/>
  </w:style>
  <w:style w:type="table" w:styleId="Tabelgril">
    <w:name w:val="Table Grid"/>
    <w:basedOn w:val="TabelNormal"/>
    <w:uiPriority w:val="59"/>
    <w:rsid w:val="00C1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5CA5"/>
    <w:rPr>
      <w:rFonts w:ascii="Tahoma" w:hAnsi="Tahoma" w:cs="Tahoma"/>
      <w:sz w:val="16"/>
      <w:szCs w:val="16"/>
    </w:rPr>
  </w:style>
  <w:style w:type="character" w:styleId="Hyperlink">
    <w:name w:val="Hyperlink"/>
    <w:rsid w:val="00263CAB"/>
  </w:style>
  <w:style w:type="paragraph" w:customStyle="1" w:styleId="Intestazione1">
    <w:name w:val="Intestazione1"/>
    <w:basedOn w:val="Normal"/>
    <w:next w:val="Corptext"/>
    <w:rsid w:val="00263CAB"/>
    <w:pPr>
      <w:widowControl/>
      <w:tabs>
        <w:tab w:val="clear" w:pos="709"/>
      </w:tabs>
      <w:overflowPunct w:val="0"/>
      <w:autoSpaceDE w:val="0"/>
      <w:spacing w:before="60" w:after="0" w:line="240" w:lineRule="auto"/>
      <w:ind w:firstLine="227"/>
      <w:jc w:val="center"/>
      <w:textAlignment w:val="baseline"/>
    </w:pPr>
    <w:rPr>
      <w:rFonts w:eastAsia="Times New Roman" w:cs="Times New Roman"/>
      <w:sz w:val="20"/>
      <w:szCs w:val="20"/>
      <w:lang w:val="pt-PT" w:eastAsia="en-US" w:bidi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63C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63CAB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HyperlinkParcurs">
    <w:name w:val="FollowedHyperlink"/>
    <w:basedOn w:val="Fontdeparagrafimplicit"/>
    <w:uiPriority w:val="99"/>
    <w:semiHidden/>
    <w:unhideWhenUsed/>
    <w:rsid w:val="00B2406E"/>
    <w:rPr>
      <w:color w:val="903638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40067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00672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Referinnotdesubsol">
    <w:name w:val="footnote reference"/>
    <w:basedOn w:val="Fontdeparagrafimplicit"/>
    <w:uiPriority w:val="99"/>
    <w:unhideWhenUsed/>
    <w:rsid w:val="00400672"/>
    <w:rPr>
      <w:vertAlign w:val="superscript"/>
    </w:rPr>
  </w:style>
  <w:style w:type="paragraph" w:styleId="Listparagraf">
    <w:name w:val="List Paragraph"/>
    <w:basedOn w:val="Normal"/>
    <w:uiPriority w:val="34"/>
    <w:qFormat/>
    <w:rsid w:val="002027BE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629E8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  <w:style w:type="paragraph" w:styleId="Frspaiere">
    <w:name w:val="No Spacing"/>
    <w:uiPriority w:val="1"/>
    <w:qFormat/>
    <w:rsid w:val="00022C4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it-IT" w:eastAsia="zh-CN" w:bidi="hi-IN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403FC"/>
    <w:pPr>
      <w:widowControl/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403F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Fontdeparagrafimplicit"/>
    <w:rsid w:val="0074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75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6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8DCF8-F57D-FD4E-936A-D1FF87F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Mangiarotti</dc:creator>
  <cp:lastModifiedBy>Brinzan Daniel</cp:lastModifiedBy>
  <cp:revision>17</cp:revision>
  <cp:lastPrinted>2017-12-29T12:35:00Z</cp:lastPrinted>
  <dcterms:created xsi:type="dcterms:W3CDTF">2022-07-25T14:51:00Z</dcterms:created>
  <dcterms:modified xsi:type="dcterms:W3CDTF">2022-08-23T07:03:00Z</dcterms:modified>
</cp:coreProperties>
</file>